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2B38" w14:textId="50CECBFB" w:rsidR="006640E0" w:rsidRDefault="00363AC8" w:rsidP="00333CAF">
      <w:pPr>
        <w:spacing w:after="120"/>
        <w:rPr>
          <w:rFonts w:ascii="Arial Narrow" w:hAnsi="Arial Narrow"/>
          <w:b/>
          <w:color w:val="000000" w:themeColor="text1"/>
          <w:sz w:val="28"/>
          <w:szCs w:val="28"/>
        </w:rPr>
      </w:pPr>
      <w:r>
        <w:rPr>
          <w:rFonts w:ascii="Arial Narrow" w:hAnsi="Arial Narrow"/>
          <w:b/>
          <w:noProof/>
          <w:color w:val="000000" w:themeColor="text1"/>
          <w:sz w:val="28"/>
          <w:szCs w:val="28"/>
        </w:rPr>
        <w:drawing>
          <wp:anchor distT="0" distB="0" distL="114300" distR="114300" simplePos="0" relativeHeight="251667456" behindDoc="0" locked="0" layoutInCell="1" allowOverlap="1" wp14:anchorId="46EA4440" wp14:editId="4E51C7D4">
            <wp:simplePos x="0" y="0"/>
            <wp:positionH relativeFrom="margin">
              <wp:posOffset>596900</wp:posOffset>
            </wp:positionH>
            <wp:positionV relativeFrom="margin">
              <wp:posOffset>8890</wp:posOffset>
            </wp:positionV>
            <wp:extent cx="1539240" cy="1539240"/>
            <wp:effectExtent l="0" t="0" r="0" b="0"/>
            <wp:wrapSquare wrapText="bothSides"/>
            <wp:docPr id="16431290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29031"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240" cy="1539240"/>
                    </a:xfrm>
                    <a:prstGeom prst="rect">
                      <a:avLst/>
                    </a:prstGeom>
                  </pic:spPr>
                </pic:pic>
              </a:graphicData>
            </a:graphic>
            <wp14:sizeRelH relativeFrom="margin">
              <wp14:pctWidth>0</wp14:pctWidth>
            </wp14:sizeRelH>
          </wp:anchor>
        </w:drawing>
      </w:r>
    </w:p>
    <w:p w14:paraId="6BF126E8" w14:textId="0CA92A77" w:rsidR="00DB63A4" w:rsidRDefault="00DB63A4" w:rsidP="0003580B">
      <w:pPr>
        <w:shd w:val="clear" w:color="auto" w:fill="FFFFFF" w:themeFill="background1"/>
        <w:tabs>
          <w:tab w:val="left" w:pos="4678"/>
        </w:tabs>
        <w:jc w:val="center"/>
        <w:rPr>
          <w:rFonts w:ascii="Arial Narrow" w:hAnsi="Arial Narrow"/>
          <w:b/>
          <w:color w:val="000000" w:themeColor="text1"/>
          <w:sz w:val="28"/>
          <w:szCs w:val="28"/>
        </w:rPr>
      </w:pPr>
      <w:bookmarkStart w:id="0" w:name="_Hlk152251527"/>
      <w:bookmarkEnd w:id="0"/>
    </w:p>
    <w:p w14:paraId="1ADF4731" w14:textId="1333D8A9" w:rsidR="00823D6A" w:rsidRPr="00CD6091" w:rsidRDefault="00363AC8" w:rsidP="000C4D45">
      <w:pPr>
        <w:pStyle w:val="Titre3"/>
        <w:rPr>
          <w:sz w:val="36"/>
          <w:szCs w:val="36"/>
        </w:rPr>
      </w:pPr>
      <w:r>
        <w:t xml:space="preserve">      </w:t>
      </w:r>
      <w:r w:rsidR="00097BC5" w:rsidRPr="00CD6091">
        <w:rPr>
          <w:sz w:val="36"/>
          <w:szCs w:val="36"/>
        </w:rPr>
        <w:t xml:space="preserve">FORMATION </w:t>
      </w:r>
      <w:r w:rsidR="009130D0" w:rsidRPr="00CD6091">
        <w:rPr>
          <w:sz w:val="36"/>
          <w:szCs w:val="36"/>
        </w:rPr>
        <w:t xml:space="preserve">MASSAGE </w:t>
      </w:r>
      <w:r w:rsidR="00CD6091" w:rsidRPr="00CD6091">
        <w:rPr>
          <w:sz w:val="36"/>
          <w:szCs w:val="36"/>
        </w:rPr>
        <w:t>ANTI-RIDES JAPONAIS</w:t>
      </w:r>
    </w:p>
    <w:p w14:paraId="594B99A1" w14:textId="77777777" w:rsidR="009130D0" w:rsidRDefault="009130D0" w:rsidP="009130D0">
      <w:pPr>
        <w:pStyle w:val="Sansinterligne"/>
        <w:ind w:left="4254"/>
        <w:rPr>
          <w:rFonts w:ascii="Franklin Gothic Book" w:hAnsi="Franklin Gothic Book"/>
          <w:b/>
          <w:szCs w:val="44"/>
        </w:rPr>
      </w:pPr>
    </w:p>
    <w:p w14:paraId="22979AA4" w14:textId="0E9A28CE" w:rsidR="009130D0" w:rsidRPr="009130D0" w:rsidRDefault="00CD6091" w:rsidP="00CD6091">
      <w:pPr>
        <w:pStyle w:val="Sansinterligne"/>
        <w:ind w:left="4254"/>
        <w:jc w:val="right"/>
        <w:rPr>
          <w:rFonts w:ascii="Franklin Gothic Book" w:hAnsi="Franklin Gothic Book"/>
          <w:b/>
          <w:szCs w:val="44"/>
        </w:rPr>
      </w:pPr>
      <w:r>
        <w:rPr>
          <w:rFonts w:ascii="Franklin Gothic Book" w:hAnsi="Franklin Gothic Book"/>
          <w:b/>
          <w:szCs w:val="44"/>
        </w:rPr>
        <w:t>Inspiration KOBIDO</w:t>
      </w:r>
    </w:p>
    <w:p w14:paraId="1CBB7045" w14:textId="61244615" w:rsidR="00823D6A" w:rsidRDefault="00FA7A20" w:rsidP="00212BB4">
      <w:pPr>
        <w:pStyle w:val="Sansinterligne"/>
        <w:rPr>
          <w:rFonts w:ascii="Arial Black" w:hAnsi="Arial Black"/>
          <w:sz w:val="20"/>
        </w:rPr>
      </w:pPr>
      <w:r>
        <w:rPr>
          <w:rFonts w:ascii="Arial Black" w:hAnsi="Arial Black"/>
          <w:noProof/>
          <w:sz w:val="20"/>
        </w:rPr>
        <mc:AlternateContent>
          <mc:Choice Requires="wps">
            <w:drawing>
              <wp:anchor distT="0" distB="0" distL="114300" distR="114300" simplePos="0" relativeHeight="251670528" behindDoc="0" locked="0" layoutInCell="1" allowOverlap="1" wp14:anchorId="2807CE5A" wp14:editId="3089A6F7">
                <wp:simplePos x="0" y="0"/>
                <wp:positionH relativeFrom="margin">
                  <wp:posOffset>3770142</wp:posOffset>
                </wp:positionH>
                <wp:positionV relativeFrom="paragraph">
                  <wp:posOffset>64086</wp:posOffset>
                </wp:positionV>
                <wp:extent cx="3630930" cy="6583680"/>
                <wp:effectExtent l="0" t="0" r="1270" b="0"/>
                <wp:wrapNone/>
                <wp:docPr id="1280311862" name="Zone de texte 4"/>
                <wp:cNvGraphicFramePr/>
                <a:graphic xmlns:a="http://schemas.openxmlformats.org/drawingml/2006/main">
                  <a:graphicData uri="http://schemas.microsoft.com/office/word/2010/wordprocessingShape">
                    <wps:wsp>
                      <wps:cNvSpPr txBox="1"/>
                      <wps:spPr>
                        <a:xfrm>
                          <a:off x="0" y="0"/>
                          <a:ext cx="3630930" cy="6583680"/>
                        </a:xfrm>
                        <a:prstGeom prst="rect">
                          <a:avLst/>
                        </a:prstGeom>
                        <a:solidFill>
                          <a:schemeClr val="lt1"/>
                        </a:solidFill>
                        <a:ln w="6350">
                          <a:noFill/>
                        </a:ln>
                      </wps:spPr>
                      <wps:txbx>
                        <w:txbxContent>
                          <w:p w14:paraId="747E6EA6" w14:textId="77777777" w:rsidR="00FA7A20" w:rsidRDefault="00FA7A20" w:rsidP="00FA7A20">
                            <w:pPr>
                              <w:pStyle w:val="Titre2"/>
                            </w:pPr>
                            <w:r>
                              <w:t>Nombre de stagiaires</w:t>
                            </w:r>
                          </w:p>
                          <w:p w14:paraId="5A05715F" w14:textId="029F44C1" w:rsidR="00FA7A20" w:rsidRPr="00FA7A20" w:rsidRDefault="00587616" w:rsidP="00FA7A20">
                            <w:pPr>
                              <w:rPr>
                                <w:rFonts w:ascii="Franklin Gothic Book" w:hAnsi="Franklin Gothic Book"/>
                              </w:rPr>
                            </w:pPr>
                            <w:r>
                              <w:rPr>
                                <w:rFonts w:ascii="Franklin Gothic Book" w:hAnsi="Franklin Gothic Book"/>
                              </w:rPr>
                              <w:t>1</w:t>
                            </w:r>
                          </w:p>
                          <w:p w14:paraId="2314BDF6" w14:textId="789BD8DF" w:rsidR="00083E40" w:rsidRPr="00F01D7F" w:rsidRDefault="00083E40" w:rsidP="00083E40">
                            <w:pPr>
                              <w:pStyle w:val="Titre2"/>
                            </w:pPr>
                            <w:r w:rsidRPr="00F01D7F">
                              <w:t>Moyens &amp; méthodes pédagogiques</w:t>
                            </w:r>
                          </w:p>
                          <w:p w14:paraId="6DC84647" w14:textId="77777777" w:rsidR="00083E40" w:rsidRDefault="00083E40" w:rsidP="00083E40">
                            <w:pPr>
                              <w:spacing w:line="0" w:lineRule="atLeast"/>
                              <w:rPr>
                                <w:rFonts w:ascii="Franklin Gothic Book" w:hAnsi="Franklin Gothic Book"/>
                              </w:rPr>
                            </w:pPr>
                            <w:r w:rsidRPr="000C4D45">
                              <w:rPr>
                                <w:rFonts w:ascii="Franklin Gothic Book" w:hAnsi="Franklin Gothic Book"/>
                              </w:rPr>
                              <w:t>Démonstration, supervision</w:t>
                            </w:r>
                            <w:r>
                              <w:rPr>
                                <w:rFonts w:ascii="Franklin Gothic Book" w:hAnsi="Franklin Gothic Book"/>
                              </w:rPr>
                              <w:t> ;</w:t>
                            </w:r>
                          </w:p>
                          <w:p w14:paraId="7DE7076C" w14:textId="58CB1E7A" w:rsidR="00083E40" w:rsidRDefault="00083E40" w:rsidP="00083E40">
                            <w:pPr>
                              <w:spacing w:line="0" w:lineRule="atLeast"/>
                              <w:rPr>
                                <w:rFonts w:ascii="Franklin Gothic Book" w:hAnsi="Franklin Gothic Book"/>
                              </w:rPr>
                            </w:pPr>
                            <w:r w:rsidRPr="000C4D45">
                              <w:rPr>
                                <w:rFonts w:ascii="Franklin Gothic Book" w:hAnsi="Franklin Gothic Book"/>
                              </w:rPr>
                              <w:t>Correction de la posture</w:t>
                            </w:r>
                            <w:r>
                              <w:rPr>
                                <w:rFonts w:ascii="Franklin Gothic Book" w:hAnsi="Franklin Gothic Book"/>
                              </w:rPr>
                              <w:t xml:space="preserve"> et </w:t>
                            </w:r>
                            <w:r w:rsidRPr="000C4D45">
                              <w:rPr>
                                <w:rFonts w:ascii="Franklin Gothic Book" w:hAnsi="Franklin Gothic Book"/>
                              </w:rPr>
                              <w:t>de la précision des gestes.</w:t>
                            </w:r>
                          </w:p>
                          <w:p w14:paraId="2A106000" w14:textId="77777777" w:rsidR="00FA7A20" w:rsidRPr="00083E40" w:rsidRDefault="00FA7A20" w:rsidP="00083E40">
                            <w:pPr>
                              <w:spacing w:line="0" w:lineRule="atLeast"/>
                              <w:rPr>
                                <w:rFonts w:ascii="Franklin Gothic Book" w:hAnsi="Franklin Gothic Book"/>
                              </w:rPr>
                            </w:pPr>
                          </w:p>
                          <w:p w14:paraId="760D1A3D" w14:textId="148CF02F" w:rsidR="00083E40" w:rsidRPr="00AD1256" w:rsidRDefault="00083E40" w:rsidP="00083E40">
                            <w:pPr>
                              <w:pStyle w:val="Titre2"/>
                            </w:pPr>
                            <w:r>
                              <w:t xml:space="preserve">LES MOYENS PERMETTANT DE SUIVRE L'EXÉCUTION DE L’ACTION ET D’EN APPRÉCIER LES RÉSULTATS </w:t>
                            </w:r>
                          </w:p>
                          <w:p w14:paraId="288C8188" w14:textId="3F8AE6B7" w:rsidR="00083E40" w:rsidRPr="00083E40" w:rsidRDefault="00083E40" w:rsidP="00083E40">
                            <w:pPr>
                              <w:spacing w:line="227" w:lineRule="auto"/>
                              <w:ind w:right="740"/>
                              <w:rPr>
                                <w:rFonts w:ascii="Franklin Gothic Book" w:hAnsi="Franklin Gothic Book"/>
                              </w:rPr>
                            </w:pPr>
                            <w:r w:rsidRPr="00083E40">
                              <w:rPr>
                                <w:rFonts w:ascii="Franklin Gothic Book" w:hAnsi="Franklin Gothic Book"/>
                              </w:rPr>
                              <w:t>Meryll Garcia, formatrice ayant 1</w:t>
                            </w:r>
                            <w:r w:rsidR="009563EC">
                              <w:rPr>
                                <w:rFonts w:ascii="Franklin Gothic Book" w:hAnsi="Franklin Gothic Book"/>
                              </w:rPr>
                              <w:t>7</w:t>
                            </w:r>
                            <w:r w:rsidRPr="00083E40">
                              <w:rPr>
                                <w:rFonts w:ascii="Franklin Gothic Book" w:hAnsi="Franklin Gothic Book"/>
                              </w:rPr>
                              <w:t xml:space="preserve"> ans d'expérience dans le domaine de l’esthétique et le massage ainsi que </w:t>
                            </w:r>
                            <w:r w:rsidR="009563EC">
                              <w:rPr>
                                <w:rFonts w:ascii="Franklin Gothic Book" w:hAnsi="Franklin Gothic Book"/>
                              </w:rPr>
                              <w:t>5</w:t>
                            </w:r>
                            <w:r w:rsidRPr="00083E40">
                              <w:rPr>
                                <w:rFonts w:ascii="Franklin Gothic Book" w:hAnsi="Franklin Gothic Book"/>
                              </w:rPr>
                              <w:t xml:space="preserve"> ans d’expérience en tant que formatrice.</w:t>
                            </w:r>
                          </w:p>
                          <w:p w14:paraId="46B4241B" w14:textId="16C08878" w:rsidR="00083E40" w:rsidRPr="00FA7A20" w:rsidRDefault="00083E40" w:rsidP="00FA7A20">
                            <w:pPr>
                              <w:pStyle w:val="Titre2"/>
                            </w:pPr>
                            <w:r>
                              <w:t xml:space="preserve">MODALITÉS DE SUIVI DE L'EXÉCUTION DU PROGRAMME ET APPRÉCIATION DES RÉSULTATS </w:t>
                            </w:r>
                          </w:p>
                          <w:p w14:paraId="07D9FD66" w14:textId="77777777" w:rsidR="00083E40" w:rsidRPr="00083E40" w:rsidRDefault="00083E40" w:rsidP="00083E40">
                            <w:pPr>
                              <w:spacing w:line="237" w:lineRule="auto"/>
                              <w:ind w:right="840"/>
                              <w:rPr>
                                <w:rFonts w:ascii="Franklin Gothic Book" w:hAnsi="Franklin Gothic Book"/>
                              </w:rPr>
                            </w:pPr>
                            <w:r w:rsidRPr="00083E40">
                              <w:rPr>
                                <w:rFonts w:ascii="Franklin Gothic Book" w:hAnsi="Franklin Gothic Book"/>
                              </w:rPr>
                              <w:t>Contrôle en continue du niveau des stagiaires (observation, mise en situation et feedback), puis évaluation par une mise en pratique sur modèle, clôturée par la remise d’une attestation de fin de formation.</w:t>
                            </w:r>
                          </w:p>
                          <w:p w14:paraId="74C51A81" w14:textId="47A16C32" w:rsidR="00083E40" w:rsidRPr="00FA7A20" w:rsidRDefault="00083E40" w:rsidP="00FA7A20">
                            <w:pPr>
                              <w:pStyle w:val="Titre2"/>
                            </w:pPr>
                            <w:r>
                              <w:t xml:space="preserve">NIVEAU DE DIFFICULTE DU SOIN </w:t>
                            </w:r>
                          </w:p>
                          <w:p w14:paraId="4896BED3" w14:textId="35232169" w:rsidR="00083E40" w:rsidRPr="00083E40" w:rsidRDefault="008628CC" w:rsidP="00083E40">
                            <w:pPr>
                              <w:spacing w:line="0" w:lineRule="atLeast"/>
                              <w:rPr>
                                <w:rFonts w:ascii="Franklin Gothic Book" w:hAnsi="Franklin Gothic Book"/>
                              </w:rPr>
                            </w:pPr>
                            <w:r>
                              <w:rPr>
                                <w:rFonts w:ascii="Franklin Gothic Book" w:hAnsi="Franklin Gothic Book"/>
                              </w:rPr>
                              <w:t>2</w:t>
                            </w:r>
                            <w:r w:rsidR="00083E40" w:rsidRPr="00083E40">
                              <w:rPr>
                                <w:rFonts w:ascii="Franklin Gothic Book" w:hAnsi="Franklin Gothic Book"/>
                              </w:rPr>
                              <w:t>/3</w:t>
                            </w:r>
                          </w:p>
                          <w:p w14:paraId="359D605C" w14:textId="77777777" w:rsidR="00DE6C17" w:rsidRDefault="00DE6C17" w:rsidP="00DE6C17">
                            <w:pPr>
                              <w:rPr>
                                <w:rFonts w:asciiTheme="minorHAnsi" w:hAnsiTheme="minorHAnsi" w:cstheme="minorHAnsi"/>
                                <w:b/>
                                <w:bCs/>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F00BAD0" w14:textId="77777777" w:rsidR="00DE466C" w:rsidRDefault="00DE466C" w:rsidP="00DE6C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7CE5A" id="_x0000_t202" coordsize="21600,21600" o:spt="202" path="m,l,21600r21600,l21600,xe">
                <v:stroke joinstyle="miter"/>
                <v:path gradientshapeok="t" o:connecttype="rect"/>
              </v:shapetype>
              <v:shape id="Zone de texte 4" o:spid="_x0000_s1026" type="#_x0000_t202" style="position:absolute;margin-left:296.85pt;margin-top:5.05pt;width:285.9pt;height:51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" fillcolor="white [3201]" stroked="f" strokeweight=".5pt">
                <v:textbox>
                  <w:txbxContent>
                    <w:p w14:paraId="747E6EA6" w14:textId="77777777" w:rsidR="00FA7A20" w:rsidRDefault="00FA7A20" w:rsidP="00FA7A20">
                      <w:pPr>
                        <w:pStyle w:val="Titre2"/>
                      </w:pPr>
                      <w:r>
                        <w:t>Nombre de stagiaires</w:t>
                      </w:r>
                    </w:p>
                    <w:p w14:paraId="5A05715F" w14:textId="029F44C1" w:rsidR="00FA7A20" w:rsidRPr="00FA7A20" w:rsidRDefault="00587616" w:rsidP="00FA7A20">
                      <w:pPr>
                        <w:rPr>
                          <w:rFonts w:ascii="Franklin Gothic Book" w:hAnsi="Franklin Gothic Book"/>
                        </w:rPr>
                      </w:pPr>
                      <w:r>
                        <w:rPr>
                          <w:rFonts w:ascii="Franklin Gothic Book" w:hAnsi="Franklin Gothic Book"/>
                        </w:rPr>
                        <w:t>1</w:t>
                      </w:r>
                    </w:p>
                    <w:p w14:paraId="2314BDF6" w14:textId="789BD8DF" w:rsidR="00083E40" w:rsidRPr="00F01D7F" w:rsidRDefault="00083E40" w:rsidP="00083E40">
                      <w:pPr>
                        <w:pStyle w:val="Titre2"/>
                      </w:pPr>
                      <w:r w:rsidRPr="00F01D7F">
                        <w:t>Moyens &amp; méthodes pédagogiques</w:t>
                      </w:r>
                    </w:p>
                    <w:p w14:paraId="6DC84647" w14:textId="77777777" w:rsidR="00083E40" w:rsidRDefault="00083E40" w:rsidP="00083E40">
                      <w:pPr>
                        <w:spacing w:line="0" w:lineRule="atLeast"/>
                        <w:rPr>
                          <w:rFonts w:ascii="Franklin Gothic Book" w:hAnsi="Franklin Gothic Book"/>
                        </w:rPr>
                      </w:pPr>
                      <w:r w:rsidRPr="000C4D45">
                        <w:rPr>
                          <w:rFonts w:ascii="Franklin Gothic Book" w:hAnsi="Franklin Gothic Book"/>
                        </w:rPr>
                        <w:t>Démonstration, supervision</w:t>
                      </w:r>
                      <w:r>
                        <w:rPr>
                          <w:rFonts w:ascii="Franklin Gothic Book" w:hAnsi="Franklin Gothic Book"/>
                        </w:rPr>
                        <w:t> ;</w:t>
                      </w:r>
                    </w:p>
                    <w:p w14:paraId="7DE7076C" w14:textId="58CB1E7A" w:rsidR="00083E40" w:rsidRDefault="00083E40" w:rsidP="00083E40">
                      <w:pPr>
                        <w:spacing w:line="0" w:lineRule="atLeast"/>
                        <w:rPr>
                          <w:rFonts w:ascii="Franklin Gothic Book" w:hAnsi="Franklin Gothic Book"/>
                        </w:rPr>
                      </w:pPr>
                      <w:r w:rsidRPr="000C4D45">
                        <w:rPr>
                          <w:rFonts w:ascii="Franklin Gothic Book" w:hAnsi="Franklin Gothic Book"/>
                        </w:rPr>
                        <w:t>Correction de la posture</w:t>
                      </w:r>
                      <w:r>
                        <w:rPr>
                          <w:rFonts w:ascii="Franklin Gothic Book" w:hAnsi="Franklin Gothic Book"/>
                        </w:rPr>
                        <w:t xml:space="preserve"> et </w:t>
                      </w:r>
                      <w:r w:rsidRPr="000C4D45">
                        <w:rPr>
                          <w:rFonts w:ascii="Franklin Gothic Book" w:hAnsi="Franklin Gothic Book"/>
                        </w:rPr>
                        <w:t>de la précision des gestes.</w:t>
                      </w:r>
                    </w:p>
                    <w:p w14:paraId="2A106000" w14:textId="77777777" w:rsidR="00FA7A20" w:rsidRPr="00083E40" w:rsidRDefault="00FA7A20" w:rsidP="00083E40">
                      <w:pPr>
                        <w:spacing w:line="0" w:lineRule="atLeast"/>
                        <w:rPr>
                          <w:rFonts w:ascii="Franklin Gothic Book" w:hAnsi="Franklin Gothic Book"/>
                        </w:rPr>
                      </w:pPr>
                    </w:p>
                    <w:p w14:paraId="760D1A3D" w14:textId="148CF02F" w:rsidR="00083E40" w:rsidRPr="00AD1256" w:rsidRDefault="00083E40" w:rsidP="00083E40">
                      <w:pPr>
                        <w:pStyle w:val="Titre2"/>
                      </w:pPr>
                      <w:r>
                        <w:t xml:space="preserve">LES MOYENS PERMETTANT DE SUIVRE L'EXÉCUTION DE L’ACTION ET D’EN APPRÉCIER LES RÉSULTATS </w:t>
                      </w:r>
                    </w:p>
                    <w:p w14:paraId="288C8188" w14:textId="3F8AE6B7" w:rsidR="00083E40" w:rsidRPr="00083E40" w:rsidRDefault="00083E40" w:rsidP="00083E40">
                      <w:pPr>
                        <w:spacing w:line="227" w:lineRule="auto"/>
                        <w:ind w:right="740"/>
                        <w:rPr>
                          <w:rFonts w:ascii="Franklin Gothic Book" w:hAnsi="Franklin Gothic Book"/>
                        </w:rPr>
                      </w:pPr>
                      <w:r w:rsidRPr="00083E40">
                        <w:rPr>
                          <w:rFonts w:ascii="Franklin Gothic Book" w:hAnsi="Franklin Gothic Book"/>
                        </w:rPr>
                        <w:t>Meryll Garcia, formatrice ayant 1</w:t>
                      </w:r>
                      <w:r w:rsidR="009563EC">
                        <w:rPr>
                          <w:rFonts w:ascii="Franklin Gothic Book" w:hAnsi="Franklin Gothic Book"/>
                        </w:rPr>
                        <w:t>7</w:t>
                      </w:r>
                      <w:r w:rsidRPr="00083E40">
                        <w:rPr>
                          <w:rFonts w:ascii="Franklin Gothic Book" w:hAnsi="Franklin Gothic Book"/>
                        </w:rPr>
                        <w:t xml:space="preserve"> ans d'expérience dans le domaine de l’esthétique et le massage ainsi que </w:t>
                      </w:r>
                      <w:r w:rsidR="009563EC">
                        <w:rPr>
                          <w:rFonts w:ascii="Franklin Gothic Book" w:hAnsi="Franklin Gothic Book"/>
                        </w:rPr>
                        <w:t>5</w:t>
                      </w:r>
                      <w:r w:rsidRPr="00083E40">
                        <w:rPr>
                          <w:rFonts w:ascii="Franklin Gothic Book" w:hAnsi="Franklin Gothic Book"/>
                        </w:rPr>
                        <w:t xml:space="preserve"> ans d’expérience en tant que formatrice.</w:t>
                      </w:r>
                    </w:p>
                    <w:p w14:paraId="46B4241B" w14:textId="16C08878" w:rsidR="00083E40" w:rsidRPr="00FA7A20" w:rsidRDefault="00083E40" w:rsidP="00FA7A20">
                      <w:pPr>
                        <w:pStyle w:val="Titre2"/>
                      </w:pPr>
                      <w:r>
                        <w:t xml:space="preserve">MODALITÉS DE SUIVI DE L'EXÉCUTION DU PROGRAMME ET APPRÉCIATION DES RÉSULTATS </w:t>
                      </w:r>
                    </w:p>
                    <w:p w14:paraId="07D9FD66" w14:textId="77777777" w:rsidR="00083E40" w:rsidRPr="00083E40" w:rsidRDefault="00083E40" w:rsidP="00083E40">
                      <w:pPr>
                        <w:spacing w:line="237" w:lineRule="auto"/>
                        <w:ind w:right="840"/>
                        <w:rPr>
                          <w:rFonts w:ascii="Franklin Gothic Book" w:hAnsi="Franklin Gothic Book"/>
                        </w:rPr>
                      </w:pPr>
                      <w:r w:rsidRPr="00083E40">
                        <w:rPr>
                          <w:rFonts w:ascii="Franklin Gothic Book" w:hAnsi="Franklin Gothic Book"/>
                        </w:rPr>
                        <w:t>Contrôle en continue du niveau des stagiaires (observation, mise en situation et feedback), puis évaluation par une mise en pratique sur modèle, clôturée par la remise d’une attestation de fin de formation.</w:t>
                      </w:r>
                    </w:p>
                    <w:p w14:paraId="74C51A81" w14:textId="47A16C32" w:rsidR="00083E40" w:rsidRPr="00FA7A20" w:rsidRDefault="00083E40" w:rsidP="00FA7A20">
                      <w:pPr>
                        <w:pStyle w:val="Titre2"/>
                      </w:pPr>
                      <w:r>
                        <w:t xml:space="preserve">NIVEAU DE DIFFICULTE DU SOIN </w:t>
                      </w:r>
                    </w:p>
                    <w:p w14:paraId="4896BED3" w14:textId="35232169" w:rsidR="00083E40" w:rsidRPr="00083E40" w:rsidRDefault="008628CC" w:rsidP="00083E40">
                      <w:pPr>
                        <w:spacing w:line="0" w:lineRule="atLeast"/>
                        <w:rPr>
                          <w:rFonts w:ascii="Franklin Gothic Book" w:hAnsi="Franklin Gothic Book"/>
                        </w:rPr>
                      </w:pPr>
                      <w:r>
                        <w:rPr>
                          <w:rFonts w:ascii="Franklin Gothic Book" w:hAnsi="Franklin Gothic Book"/>
                        </w:rPr>
                        <w:t>2</w:t>
                      </w:r>
                      <w:r w:rsidR="00083E40" w:rsidRPr="00083E40">
                        <w:rPr>
                          <w:rFonts w:ascii="Franklin Gothic Book" w:hAnsi="Franklin Gothic Book"/>
                        </w:rPr>
                        <w:t>/3</w:t>
                      </w:r>
                    </w:p>
                    <w:p w14:paraId="359D605C" w14:textId="77777777" w:rsidR="00DE6C17" w:rsidRDefault="00DE6C17" w:rsidP="00DE6C17">
                      <w:pPr>
                        <w:rPr>
                          <w:rFonts w:asciiTheme="minorHAnsi" w:hAnsiTheme="minorHAnsi" w:cstheme="minorHAnsi"/>
                          <w:b/>
                          <w:bCs/>
                          <w:sz w:val="28"/>
                          <w:szCs w:val="2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F00BAD0" w14:textId="77777777" w:rsidR="00DE466C" w:rsidRDefault="00DE466C" w:rsidP="00DE6C17"/>
                  </w:txbxContent>
                </v:textbox>
                <w10:wrap anchorx="margin"/>
              </v:shape>
            </w:pict>
          </mc:Fallback>
        </mc:AlternateContent>
      </w:r>
      <w:r w:rsidR="00083E40">
        <w:rPr>
          <w:rFonts w:ascii="Arial Black" w:hAnsi="Arial Black"/>
          <w:noProof/>
          <w:sz w:val="20"/>
        </w:rPr>
        <mc:AlternateContent>
          <mc:Choice Requires="wps">
            <w:drawing>
              <wp:anchor distT="0" distB="0" distL="114300" distR="114300" simplePos="0" relativeHeight="251660288" behindDoc="0" locked="0" layoutInCell="1" allowOverlap="1" wp14:anchorId="127FB62C" wp14:editId="16442B38">
                <wp:simplePos x="0" y="0"/>
                <wp:positionH relativeFrom="column">
                  <wp:posOffset>384810</wp:posOffset>
                </wp:positionH>
                <wp:positionV relativeFrom="paragraph">
                  <wp:posOffset>62230</wp:posOffset>
                </wp:positionV>
                <wp:extent cx="2973070" cy="1029335"/>
                <wp:effectExtent l="0" t="0" r="0" b="0"/>
                <wp:wrapNone/>
                <wp:docPr id="1278709182" name="Zone de texte 1"/>
                <wp:cNvGraphicFramePr/>
                <a:graphic xmlns:a="http://schemas.openxmlformats.org/drawingml/2006/main">
                  <a:graphicData uri="http://schemas.microsoft.com/office/word/2010/wordprocessingShape">
                    <wps:wsp>
                      <wps:cNvSpPr txBox="1"/>
                      <wps:spPr>
                        <a:xfrm>
                          <a:off x="0" y="0"/>
                          <a:ext cx="2973070" cy="1029335"/>
                        </a:xfrm>
                        <a:prstGeom prst="rect">
                          <a:avLst/>
                        </a:prstGeom>
                        <a:solidFill>
                          <a:schemeClr val="bg1"/>
                        </a:solidFill>
                        <a:ln w="6350">
                          <a:noFill/>
                        </a:ln>
                      </wps:spPr>
                      <wps:txbx>
                        <w:txbxContent>
                          <w:p w14:paraId="168895A2" w14:textId="0858E73A" w:rsidR="00F07D72" w:rsidRPr="00F01D7F" w:rsidRDefault="00F07D72" w:rsidP="00097BC5">
                            <w:pPr>
                              <w:pStyle w:val="Titre2"/>
                            </w:pPr>
                            <w:r w:rsidRPr="00F01D7F">
                              <w:t>Public ciblé</w:t>
                            </w:r>
                            <w:r w:rsidR="007F7AB8" w:rsidRPr="00F01D7F">
                              <w:t> </w:t>
                            </w:r>
                          </w:p>
                          <w:p w14:paraId="30430B53" w14:textId="70F7622B" w:rsidR="007F7AB8" w:rsidRPr="000C4D45" w:rsidRDefault="00097BC5">
                            <w:pPr>
                              <w:rPr>
                                <w:rFonts w:ascii="Franklin Gothic Book" w:hAnsi="Franklin Gothic Book" w:cstheme="minorHAnsi"/>
                                <w:color w:val="404040" w:themeColor="text1" w:themeTint="BF"/>
                              </w:rPr>
                            </w:pPr>
                            <w:r w:rsidRPr="000C4D45">
                              <w:rPr>
                                <w:rFonts w:ascii="Franklin Gothic Book" w:hAnsi="Franklin Gothic Book" w:cstheme="minorHAnsi"/>
                                <w:color w:val="404040" w:themeColor="text1" w:themeTint="BF"/>
                              </w:rPr>
                              <w:t>Tout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FB62C" id="Zone de texte 1" o:spid="_x0000_s1027" type="#_x0000_t202" style="position:absolute;margin-left:30.3pt;margin-top:4.9pt;width:234.1pt;height:8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" fillcolor="white [3212]" stroked="f" strokeweight=".5pt">
                <v:textbox>
                  <w:txbxContent>
                    <w:p w14:paraId="168895A2" w14:textId="0858E73A" w:rsidR="00F07D72" w:rsidRPr="00F01D7F" w:rsidRDefault="00F07D72" w:rsidP="00097BC5">
                      <w:pPr>
                        <w:pStyle w:val="Titre2"/>
                      </w:pPr>
                      <w:r w:rsidRPr="00F01D7F">
                        <w:t>Public ciblé</w:t>
                      </w:r>
                      <w:r w:rsidR="007F7AB8" w:rsidRPr="00F01D7F">
                        <w:t> </w:t>
                      </w:r>
                    </w:p>
                    <w:p w14:paraId="30430B53" w14:textId="70F7622B" w:rsidR="007F7AB8" w:rsidRPr="000C4D45" w:rsidRDefault="00097BC5">
                      <w:pPr>
                        <w:rPr>
                          <w:rFonts w:ascii="Franklin Gothic Book" w:hAnsi="Franklin Gothic Book" w:cstheme="minorHAnsi"/>
                          <w:color w:val="404040" w:themeColor="text1" w:themeTint="BF"/>
                        </w:rPr>
                      </w:pPr>
                      <w:r w:rsidRPr="000C4D45">
                        <w:rPr>
                          <w:rFonts w:ascii="Franklin Gothic Book" w:hAnsi="Franklin Gothic Book" w:cstheme="minorHAnsi"/>
                          <w:color w:val="404040" w:themeColor="text1" w:themeTint="BF"/>
                        </w:rPr>
                        <w:t>Tout public</w:t>
                      </w:r>
                    </w:p>
                  </w:txbxContent>
                </v:textbox>
              </v:shape>
            </w:pict>
          </mc:Fallback>
        </mc:AlternateContent>
      </w:r>
    </w:p>
    <w:p w14:paraId="61835963" w14:textId="39AAF8C8" w:rsidR="00823D6A" w:rsidRDefault="00823D6A" w:rsidP="00212BB4">
      <w:pPr>
        <w:pStyle w:val="Sansinterligne"/>
        <w:rPr>
          <w:rFonts w:ascii="Arial Black" w:hAnsi="Arial Black"/>
          <w:sz w:val="20"/>
        </w:rPr>
      </w:pPr>
    </w:p>
    <w:p w14:paraId="07070462" w14:textId="7CD2749E" w:rsidR="006640E0" w:rsidRDefault="006640E0" w:rsidP="00212BB4">
      <w:pPr>
        <w:pStyle w:val="Sansinterligne"/>
        <w:rPr>
          <w:rFonts w:ascii="Arial Black" w:hAnsi="Arial Black"/>
          <w:sz w:val="20"/>
        </w:rPr>
      </w:pPr>
    </w:p>
    <w:p w14:paraId="01DBBE91" w14:textId="48137C22" w:rsidR="00DB63A4" w:rsidRDefault="00587616" w:rsidP="00DB63A4">
      <w:pPr>
        <w:ind w:left="3827"/>
        <w:rPr>
          <w:rFonts w:ascii="Arial Black" w:hAnsi="Arial Black"/>
          <w:sz w:val="20"/>
        </w:rPr>
      </w:pPr>
      <w:r w:rsidRPr="00DB63A4">
        <w:rPr>
          <w:rFonts w:asciiTheme="minorHAnsi" w:hAnsiTheme="minorHAnsi" w:cstheme="minorHAnsi"/>
          <w:iCs/>
          <w:noProof/>
          <w:sz w:val="28"/>
          <w:szCs w:val="28"/>
        </w:rPr>
        <mc:AlternateContent>
          <mc:Choice Requires="wps">
            <w:drawing>
              <wp:anchor distT="0" distB="0" distL="114300" distR="114300" simplePos="0" relativeHeight="251662336" behindDoc="0" locked="0" layoutInCell="1" allowOverlap="1" wp14:anchorId="78C20266" wp14:editId="65B7B1C2">
                <wp:simplePos x="0" y="0"/>
                <wp:positionH relativeFrom="column">
                  <wp:posOffset>349205</wp:posOffset>
                </wp:positionH>
                <wp:positionV relativeFrom="paragraph">
                  <wp:posOffset>292881</wp:posOffset>
                </wp:positionV>
                <wp:extent cx="2971800" cy="1977656"/>
                <wp:effectExtent l="0" t="0" r="0" b="0"/>
                <wp:wrapNone/>
                <wp:docPr id="1107092482" name="Zone de texte 1"/>
                <wp:cNvGraphicFramePr/>
                <a:graphic xmlns:a="http://schemas.openxmlformats.org/drawingml/2006/main">
                  <a:graphicData uri="http://schemas.microsoft.com/office/word/2010/wordprocessingShape">
                    <wps:wsp>
                      <wps:cNvSpPr txBox="1"/>
                      <wps:spPr>
                        <a:xfrm>
                          <a:off x="0" y="0"/>
                          <a:ext cx="2971800" cy="1977656"/>
                        </a:xfrm>
                        <a:prstGeom prst="rect">
                          <a:avLst/>
                        </a:prstGeom>
                        <a:noFill/>
                        <a:ln w="6350">
                          <a:noFill/>
                        </a:ln>
                      </wps:spPr>
                      <wps:txbx>
                        <w:txbxContent>
                          <w:p w14:paraId="2216E960" w14:textId="55AB4834" w:rsidR="00F07D72" w:rsidRPr="00F01D7F" w:rsidRDefault="00F07D72" w:rsidP="00097BC5">
                            <w:pPr>
                              <w:pStyle w:val="Titre2"/>
                            </w:pPr>
                            <w:r w:rsidRPr="00F01D7F">
                              <w:t>Niveau requis </w:t>
                            </w:r>
                          </w:p>
                          <w:p w14:paraId="6599BF18" w14:textId="7C0A05CA" w:rsidR="00F07D72" w:rsidRPr="000C4D45" w:rsidRDefault="00F07D72">
                            <w:pPr>
                              <w:rPr>
                                <w:rFonts w:ascii="Franklin Gothic Book" w:hAnsi="Franklin Gothic Book" w:cstheme="minorHAnsi"/>
                              </w:rPr>
                            </w:pPr>
                            <w:r w:rsidRPr="000C4D45">
                              <w:rPr>
                                <w:rFonts w:ascii="Franklin Gothic Book" w:hAnsi="Franklin Gothic Book" w:cstheme="minorHAnsi"/>
                              </w:rPr>
                              <w:t>Aucun</w:t>
                            </w:r>
                            <w:r w:rsidR="000C4D45" w:rsidRPr="000C4D45">
                              <w:rPr>
                                <w:rFonts w:ascii="Franklin Gothic Book" w:hAnsi="Franklin Gothic Book" w:cstheme="minorHAnsi"/>
                              </w:rPr>
                              <w:t xml:space="preserve">, </w:t>
                            </w:r>
                            <w:r w:rsidR="000C4D45" w:rsidRPr="000C4D45">
                              <w:rPr>
                                <w:rFonts w:ascii="Franklin Gothic Book" w:hAnsi="Franklin Gothic Book"/>
                              </w:rPr>
                              <w:t>cette formation s’adresse à un public débutant ou à un public ayant déjà des connaissances en massage bien-être</w:t>
                            </w:r>
                          </w:p>
                          <w:p w14:paraId="5E7FE970" w14:textId="718FD482" w:rsidR="00E55410" w:rsidRPr="00E55410" w:rsidRDefault="00E55410" w:rsidP="00097BC5">
                            <w:pPr>
                              <w:pStyle w:val="Titre2"/>
                            </w:pPr>
                            <w:r w:rsidRPr="00E55410">
                              <w:t xml:space="preserve">Pré requis  </w:t>
                            </w:r>
                          </w:p>
                          <w:p w14:paraId="48E8EFD8" w14:textId="5911A444" w:rsidR="00E55410" w:rsidRPr="000C4D45" w:rsidRDefault="00097BC5">
                            <w:pPr>
                              <w:rPr>
                                <w:rFonts w:ascii="Franklin Gothic Book" w:hAnsi="Franklin Gothic Book" w:cstheme="minorHAnsi"/>
                                <w:sz w:val="21"/>
                                <w:szCs w:val="21"/>
                              </w:rPr>
                            </w:pPr>
                            <w:r w:rsidRPr="000C4D45">
                              <w:rPr>
                                <w:rFonts w:ascii="Franklin Gothic Book" w:hAnsi="Franklin Gothic Book" w:cstheme="minorHAnsi"/>
                                <w:sz w:val="21"/>
                                <w:szCs w:val="21"/>
                              </w:rPr>
                              <w:t>Aucun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20266" id="_x0000_s1028" type="#_x0000_t202" style="position:absolute;left:0;text-align:left;margin-left:27.5pt;margin-top:23.05pt;width:234pt;height:15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" filled="f" stroked="f" strokeweight=".5pt">
                <v:textbox>
                  <w:txbxContent>
                    <w:p w14:paraId="2216E960" w14:textId="55AB4834" w:rsidR="00F07D72" w:rsidRPr="00F01D7F" w:rsidRDefault="00F07D72" w:rsidP="00097BC5">
                      <w:pPr>
                        <w:pStyle w:val="Titre2"/>
                      </w:pPr>
                      <w:r w:rsidRPr="00F01D7F">
                        <w:t>Niveau requis </w:t>
                      </w:r>
                    </w:p>
                    <w:p w14:paraId="6599BF18" w14:textId="7C0A05CA" w:rsidR="00F07D72" w:rsidRPr="000C4D45" w:rsidRDefault="00F07D72">
                      <w:pPr>
                        <w:rPr>
                          <w:rFonts w:ascii="Franklin Gothic Book" w:hAnsi="Franklin Gothic Book" w:cstheme="minorHAnsi"/>
                        </w:rPr>
                      </w:pPr>
                      <w:r w:rsidRPr="000C4D45">
                        <w:rPr>
                          <w:rFonts w:ascii="Franklin Gothic Book" w:hAnsi="Franklin Gothic Book" w:cstheme="minorHAnsi"/>
                        </w:rPr>
                        <w:t>Aucun</w:t>
                      </w:r>
                      <w:r w:rsidR="000C4D45" w:rsidRPr="000C4D45">
                        <w:rPr>
                          <w:rFonts w:ascii="Franklin Gothic Book" w:hAnsi="Franklin Gothic Book" w:cstheme="minorHAnsi"/>
                        </w:rPr>
                        <w:t xml:space="preserve">, </w:t>
                      </w:r>
                      <w:r w:rsidR="000C4D45" w:rsidRPr="000C4D45">
                        <w:rPr>
                          <w:rFonts w:ascii="Franklin Gothic Book" w:hAnsi="Franklin Gothic Book"/>
                        </w:rPr>
                        <w:t>cette formation s’adresse à un public débutant ou à un public ayant déjà des connaissances en massage bien-être</w:t>
                      </w:r>
                    </w:p>
                    <w:p w14:paraId="5E7FE970" w14:textId="718FD482" w:rsidR="00E55410" w:rsidRPr="00E55410" w:rsidRDefault="00E55410" w:rsidP="00097BC5">
                      <w:pPr>
                        <w:pStyle w:val="Titre2"/>
                      </w:pPr>
                      <w:r w:rsidRPr="00E55410">
                        <w:t xml:space="preserve">Pré requis  </w:t>
                      </w:r>
                    </w:p>
                    <w:p w14:paraId="48E8EFD8" w14:textId="5911A444" w:rsidR="00E55410" w:rsidRPr="000C4D45" w:rsidRDefault="00097BC5">
                      <w:pPr>
                        <w:rPr>
                          <w:rFonts w:ascii="Franklin Gothic Book" w:hAnsi="Franklin Gothic Book" w:cstheme="minorHAnsi"/>
                          <w:sz w:val="21"/>
                          <w:szCs w:val="21"/>
                        </w:rPr>
                      </w:pPr>
                      <w:r w:rsidRPr="000C4D45">
                        <w:rPr>
                          <w:rFonts w:ascii="Franklin Gothic Book" w:hAnsi="Franklin Gothic Book" w:cstheme="minorHAnsi"/>
                          <w:sz w:val="21"/>
                          <w:szCs w:val="21"/>
                        </w:rPr>
                        <w:t>Aucun</w:t>
                      </w:r>
                    </w:p>
                  </w:txbxContent>
                </v:textbox>
              </v:shape>
            </w:pict>
          </mc:Fallback>
        </mc:AlternateContent>
      </w:r>
      <w:r w:rsidR="00DB63A4">
        <w:rPr>
          <w:rFonts w:ascii="Arial Black" w:hAnsi="Arial Black"/>
          <w:sz w:val="20"/>
        </w:rPr>
        <w:t xml:space="preserve">                      </w:t>
      </w:r>
    </w:p>
    <w:p w14:paraId="5C92EB4B" w14:textId="0404D2B1" w:rsidR="00131144" w:rsidRPr="00DB63A4" w:rsidRDefault="00131144" w:rsidP="00F33712">
      <w:pPr>
        <w:ind w:left="5812"/>
        <w:rPr>
          <w:rFonts w:asciiTheme="minorHAnsi" w:hAnsiTheme="minorHAnsi" w:cstheme="minorHAnsi"/>
          <w:i/>
          <w:smallCaps/>
          <w:color w:val="404040" w:themeColor="text1" w:themeTint="BF"/>
          <w:sz w:val="28"/>
          <w:szCs w:val="28"/>
        </w:rPr>
      </w:pPr>
    </w:p>
    <w:p w14:paraId="0B598945" w14:textId="4C870D19" w:rsidR="00333CAF" w:rsidRPr="00DB63A4" w:rsidRDefault="00333CAF" w:rsidP="00F33712">
      <w:pPr>
        <w:ind w:left="5812"/>
        <w:rPr>
          <w:rFonts w:asciiTheme="minorHAnsi" w:hAnsiTheme="minorHAnsi" w:cstheme="minorHAnsi"/>
          <w:iCs/>
          <w:color w:val="404040" w:themeColor="text1" w:themeTint="BF"/>
        </w:rPr>
      </w:pPr>
    </w:p>
    <w:p w14:paraId="286A4140" w14:textId="3981399A" w:rsidR="00635B1F" w:rsidRPr="00DE466C" w:rsidRDefault="00635B1F" w:rsidP="00F33712">
      <w:pPr>
        <w:ind w:left="5812"/>
        <w:rPr>
          <w:rFonts w:asciiTheme="minorHAnsi" w:hAnsiTheme="minorHAnsi" w:cstheme="minorHAnsi"/>
          <w:iCs/>
          <w:color w:val="404040" w:themeColor="text1" w:themeTint="BF"/>
        </w:rPr>
      </w:pPr>
    </w:p>
    <w:p w14:paraId="1536465A" w14:textId="4AFFDFF1" w:rsidR="00635B1F" w:rsidRPr="00DE466C" w:rsidRDefault="00635B1F" w:rsidP="00F33712">
      <w:pPr>
        <w:ind w:left="5812"/>
        <w:rPr>
          <w:rFonts w:asciiTheme="minorHAnsi" w:hAnsiTheme="minorHAnsi" w:cstheme="minorHAnsi"/>
          <w:iCs/>
          <w:color w:val="404040" w:themeColor="text1" w:themeTint="BF"/>
        </w:rPr>
      </w:pPr>
    </w:p>
    <w:p w14:paraId="3C288720" w14:textId="27E52D2C" w:rsidR="00245592" w:rsidRPr="00DB63A4" w:rsidRDefault="00245592" w:rsidP="00F33712">
      <w:pPr>
        <w:ind w:left="5812"/>
        <w:rPr>
          <w:rFonts w:asciiTheme="minorHAnsi" w:hAnsiTheme="minorHAnsi" w:cstheme="minorHAnsi"/>
          <w:i/>
          <w:color w:val="404040" w:themeColor="text1" w:themeTint="BF"/>
          <w:sz w:val="18"/>
          <w:szCs w:val="18"/>
        </w:rPr>
      </w:pPr>
    </w:p>
    <w:p w14:paraId="79D49D6E" w14:textId="23D50BAC" w:rsidR="00245592" w:rsidRPr="00DB63A4" w:rsidRDefault="00587616" w:rsidP="00F33712">
      <w:pPr>
        <w:pStyle w:val="Sansinterligne"/>
        <w:ind w:left="5812"/>
        <w:rPr>
          <w:rFonts w:ascii="Arial Black" w:hAnsi="Arial Black"/>
          <w:sz w:val="20"/>
        </w:rPr>
      </w:pPr>
      <w:r w:rsidRPr="00DB63A4">
        <w:rPr>
          <w:rFonts w:asciiTheme="minorHAnsi" w:hAnsiTheme="minorHAnsi" w:cstheme="minorHAnsi"/>
          <w:noProof/>
          <w:sz w:val="28"/>
          <w:szCs w:val="28"/>
        </w:rPr>
        <mc:AlternateContent>
          <mc:Choice Requires="wps">
            <w:drawing>
              <wp:anchor distT="0" distB="0" distL="114300" distR="114300" simplePos="0" relativeHeight="251664384" behindDoc="0" locked="0" layoutInCell="1" allowOverlap="1" wp14:anchorId="31A4333A" wp14:editId="347FDC0F">
                <wp:simplePos x="0" y="0"/>
                <wp:positionH relativeFrom="column">
                  <wp:posOffset>342900</wp:posOffset>
                </wp:positionH>
                <wp:positionV relativeFrom="paragraph">
                  <wp:posOffset>92075</wp:posOffset>
                </wp:positionV>
                <wp:extent cx="2973600" cy="2872740"/>
                <wp:effectExtent l="0" t="0" r="0" b="3810"/>
                <wp:wrapNone/>
                <wp:docPr id="348324355" name="Zone de texte 1"/>
                <wp:cNvGraphicFramePr/>
                <a:graphic xmlns:a="http://schemas.openxmlformats.org/drawingml/2006/main">
                  <a:graphicData uri="http://schemas.microsoft.com/office/word/2010/wordprocessingShape">
                    <wps:wsp>
                      <wps:cNvSpPr txBox="1"/>
                      <wps:spPr>
                        <a:xfrm>
                          <a:off x="0" y="0"/>
                          <a:ext cx="2973600" cy="2872740"/>
                        </a:xfrm>
                        <a:prstGeom prst="rect">
                          <a:avLst/>
                        </a:prstGeom>
                        <a:noFill/>
                        <a:ln w="6350">
                          <a:noFill/>
                        </a:ln>
                      </wps:spPr>
                      <wps:txbx>
                        <w:txbxContent>
                          <w:p w14:paraId="6350C200" w14:textId="40B1C465" w:rsidR="00F07D72" w:rsidRPr="00F01D7F" w:rsidRDefault="00F07D72" w:rsidP="00097BC5">
                            <w:pPr>
                              <w:pStyle w:val="Titre2"/>
                            </w:pPr>
                            <w:r w:rsidRPr="00F01D7F">
                              <w:t>Objectif</w:t>
                            </w:r>
                            <w:r w:rsidR="000C4D45">
                              <w:t>S</w:t>
                            </w:r>
                            <w:r w:rsidRPr="00F01D7F">
                              <w:t> </w:t>
                            </w:r>
                          </w:p>
                          <w:p w14:paraId="3EE5F249" w14:textId="77777777" w:rsidR="00CD6091" w:rsidRDefault="00A5539D" w:rsidP="00CD6091">
                            <w:pPr>
                              <w:spacing w:before="100" w:beforeAutospacing="1" w:after="100" w:afterAutospacing="1" w:line="240" w:lineRule="auto"/>
                              <w:rPr>
                                <w:rFonts w:ascii="Franklin Gothic Book" w:eastAsia="Times New Roman" w:hAnsi="Franklin Gothic Book" w:cs="Times New Roman"/>
                                <w:lang w:eastAsia="fr-FR"/>
                              </w:rPr>
                            </w:pPr>
                            <w:r w:rsidRPr="00F717DD">
                              <w:rPr>
                                <w:rFonts w:ascii="Franklin Gothic Book" w:eastAsia="Times New Roman" w:hAnsi="Franklin Gothic Book" w:cs="Times New Roman"/>
                                <w:lang w:eastAsia="fr-FR"/>
                              </w:rPr>
                              <w:t xml:space="preserve"> </w:t>
                            </w:r>
                            <w:r w:rsidR="00CD6091" w:rsidRPr="00CD6091">
                              <w:rPr>
                                <w:rFonts w:ascii="Franklin Gothic Book" w:eastAsia="Times New Roman" w:hAnsi="Franklin Gothic Book" w:cs="Times New Roman"/>
                                <w:lang w:eastAsia="fr-FR"/>
                              </w:rPr>
                              <w:t xml:space="preserve">- A l'issue de la formation, le stagiaire maîtrisera le massage visage anti-rides d’inspiration </w:t>
                            </w:r>
                            <w:proofErr w:type="spellStart"/>
                            <w:r w:rsidR="00CD6091" w:rsidRPr="00CD6091">
                              <w:rPr>
                                <w:rFonts w:ascii="Franklin Gothic Book" w:eastAsia="Times New Roman" w:hAnsi="Franklin Gothic Book" w:cs="Times New Roman"/>
                                <w:lang w:eastAsia="fr-FR"/>
                              </w:rPr>
                              <w:t>Kobido</w:t>
                            </w:r>
                            <w:proofErr w:type="spellEnd"/>
                            <w:r w:rsidR="00CD6091" w:rsidRPr="00CD6091">
                              <w:rPr>
                                <w:rFonts w:ascii="Franklin Gothic Book" w:eastAsia="Times New Roman" w:hAnsi="Franklin Gothic Book" w:cs="Times New Roman"/>
                                <w:lang w:eastAsia="fr-FR"/>
                              </w:rPr>
                              <w:t xml:space="preserve"> en adoptant les techniques et manœuvres respectant le protocole, en toute autonomie.</w:t>
                            </w:r>
                          </w:p>
                          <w:p w14:paraId="2D800FA6" w14:textId="77777777" w:rsidR="00CD6091" w:rsidRDefault="00CD6091" w:rsidP="00CD6091">
                            <w:pPr>
                              <w:spacing w:before="100" w:beforeAutospacing="1" w:after="100" w:afterAutospacing="1" w:line="240" w:lineRule="auto"/>
                              <w:rPr>
                                <w:rFonts w:ascii="Franklin Gothic Book" w:eastAsia="Times New Roman" w:hAnsi="Franklin Gothic Book" w:cs="Times New Roman"/>
                                <w:lang w:eastAsia="fr-FR"/>
                              </w:rPr>
                            </w:pPr>
                            <w:r w:rsidRPr="00CD6091">
                              <w:rPr>
                                <w:rFonts w:ascii="Franklin Gothic Book" w:eastAsia="Times New Roman" w:hAnsi="Franklin Gothic Book" w:cs="Times New Roman"/>
                                <w:lang w:eastAsia="fr-FR"/>
                              </w:rPr>
                              <w:t xml:space="preserve"> - Cette méthode vise à réaliser une séance d’1 heure permettant une détente globale du visage et un - Rééquilibrage. </w:t>
                            </w:r>
                          </w:p>
                          <w:p w14:paraId="32DA191A" w14:textId="168CAAC5" w:rsidR="000C4D45" w:rsidRPr="00F717DD" w:rsidRDefault="00CD6091" w:rsidP="00CD6091">
                            <w:pPr>
                              <w:spacing w:before="100" w:beforeAutospacing="1" w:after="100" w:afterAutospacing="1" w:line="240" w:lineRule="auto"/>
                              <w:rPr>
                                <w:rFonts w:ascii="Franklin Gothic Book" w:eastAsia="Times New Roman" w:hAnsi="Franklin Gothic Book" w:cs="Times New Roman"/>
                                <w:sz w:val="24"/>
                                <w:szCs w:val="24"/>
                                <w:lang w:eastAsia="fr-FR"/>
                              </w:rPr>
                            </w:pPr>
                            <w:r w:rsidRPr="00CD6091">
                              <w:rPr>
                                <w:rFonts w:ascii="Franklin Gothic Book" w:eastAsia="Times New Roman" w:hAnsi="Franklin Gothic Book" w:cs="Times New Roman"/>
                                <w:lang w:eastAsia="fr-FR"/>
                              </w:rPr>
                              <w:t>- Ce massage alterne pressions, modelages, lissages, étirements, frictions, vibrations.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4333A" id="_x0000_s1029" type="#_x0000_t202" style="position:absolute;left:0;text-align:left;margin-left:27pt;margin-top:7.25pt;width:234.15pt;height:2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" filled="f" stroked="f" strokeweight=".5pt">
                <v:textbox>
                  <w:txbxContent>
                    <w:p w14:paraId="6350C200" w14:textId="40B1C465" w:rsidR="00F07D72" w:rsidRPr="00F01D7F" w:rsidRDefault="00F07D72" w:rsidP="00097BC5">
                      <w:pPr>
                        <w:pStyle w:val="Titre2"/>
                      </w:pPr>
                      <w:r w:rsidRPr="00F01D7F">
                        <w:t>Objectif</w:t>
                      </w:r>
                      <w:r w:rsidR="000C4D45">
                        <w:t>S</w:t>
                      </w:r>
                      <w:r w:rsidRPr="00F01D7F">
                        <w:t> </w:t>
                      </w:r>
                    </w:p>
                    <w:p w14:paraId="3EE5F249" w14:textId="77777777" w:rsidR="00CD6091" w:rsidRDefault="00A5539D" w:rsidP="00CD6091">
                      <w:pPr>
                        <w:spacing w:before="100" w:beforeAutospacing="1" w:after="100" w:afterAutospacing="1" w:line="240" w:lineRule="auto"/>
                        <w:rPr>
                          <w:rFonts w:ascii="Franklin Gothic Book" w:eastAsia="Times New Roman" w:hAnsi="Franklin Gothic Book" w:cs="Times New Roman"/>
                          <w:lang w:eastAsia="fr-FR"/>
                        </w:rPr>
                      </w:pPr>
                      <w:r w:rsidRPr="00F717DD">
                        <w:rPr>
                          <w:rFonts w:ascii="Franklin Gothic Book" w:eastAsia="Times New Roman" w:hAnsi="Franklin Gothic Book" w:cs="Times New Roman"/>
                          <w:lang w:eastAsia="fr-FR"/>
                        </w:rPr>
                        <w:t xml:space="preserve"> </w:t>
                      </w:r>
                      <w:r w:rsidR="00CD6091" w:rsidRPr="00CD6091">
                        <w:rPr>
                          <w:rFonts w:ascii="Franklin Gothic Book" w:eastAsia="Times New Roman" w:hAnsi="Franklin Gothic Book" w:cs="Times New Roman"/>
                          <w:lang w:eastAsia="fr-FR"/>
                        </w:rPr>
                        <w:t xml:space="preserve">- A l'issue de la formation, le stagiaire maîtrisera le massage visage anti-rides d’inspiration </w:t>
                      </w:r>
                      <w:proofErr w:type="spellStart"/>
                      <w:r w:rsidR="00CD6091" w:rsidRPr="00CD6091">
                        <w:rPr>
                          <w:rFonts w:ascii="Franklin Gothic Book" w:eastAsia="Times New Roman" w:hAnsi="Franklin Gothic Book" w:cs="Times New Roman"/>
                          <w:lang w:eastAsia="fr-FR"/>
                        </w:rPr>
                        <w:t>Kobido</w:t>
                      </w:r>
                      <w:proofErr w:type="spellEnd"/>
                      <w:r w:rsidR="00CD6091" w:rsidRPr="00CD6091">
                        <w:rPr>
                          <w:rFonts w:ascii="Franklin Gothic Book" w:eastAsia="Times New Roman" w:hAnsi="Franklin Gothic Book" w:cs="Times New Roman"/>
                          <w:lang w:eastAsia="fr-FR"/>
                        </w:rPr>
                        <w:t xml:space="preserve"> en adoptant les techniques et manœuvres respectant le protocole, en toute autonomie.</w:t>
                      </w:r>
                    </w:p>
                    <w:p w14:paraId="2D800FA6" w14:textId="77777777" w:rsidR="00CD6091" w:rsidRDefault="00CD6091" w:rsidP="00CD6091">
                      <w:pPr>
                        <w:spacing w:before="100" w:beforeAutospacing="1" w:after="100" w:afterAutospacing="1" w:line="240" w:lineRule="auto"/>
                        <w:rPr>
                          <w:rFonts w:ascii="Franklin Gothic Book" w:eastAsia="Times New Roman" w:hAnsi="Franklin Gothic Book" w:cs="Times New Roman"/>
                          <w:lang w:eastAsia="fr-FR"/>
                        </w:rPr>
                      </w:pPr>
                      <w:r w:rsidRPr="00CD6091">
                        <w:rPr>
                          <w:rFonts w:ascii="Franklin Gothic Book" w:eastAsia="Times New Roman" w:hAnsi="Franklin Gothic Book" w:cs="Times New Roman"/>
                          <w:lang w:eastAsia="fr-FR"/>
                        </w:rPr>
                        <w:t xml:space="preserve"> - Cette méthode vise à réaliser une séance d’1 heure permettant une détente globale du visage et un - Rééquilibrage. </w:t>
                      </w:r>
                    </w:p>
                    <w:p w14:paraId="32DA191A" w14:textId="168CAAC5" w:rsidR="000C4D45" w:rsidRPr="00F717DD" w:rsidRDefault="00CD6091" w:rsidP="00CD6091">
                      <w:pPr>
                        <w:spacing w:before="100" w:beforeAutospacing="1" w:after="100" w:afterAutospacing="1" w:line="240" w:lineRule="auto"/>
                        <w:rPr>
                          <w:rFonts w:ascii="Franklin Gothic Book" w:eastAsia="Times New Roman" w:hAnsi="Franklin Gothic Book" w:cs="Times New Roman"/>
                          <w:sz w:val="24"/>
                          <w:szCs w:val="24"/>
                          <w:lang w:eastAsia="fr-FR"/>
                        </w:rPr>
                      </w:pPr>
                      <w:r w:rsidRPr="00CD6091">
                        <w:rPr>
                          <w:rFonts w:ascii="Franklin Gothic Book" w:eastAsia="Times New Roman" w:hAnsi="Franklin Gothic Book" w:cs="Times New Roman"/>
                          <w:lang w:eastAsia="fr-FR"/>
                        </w:rPr>
                        <w:t>- Ce massage alterne pressions, modelages, lissages, étirements, frictions, vibrations.</w:t>
                      </w:r>
                    </w:p>
                  </w:txbxContent>
                </v:textbox>
              </v:shape>
            </w:pict>
          </mc:Fallback>
        </mc:AlternateContent>
      </w:r>
    </w:p>
    <w:p w14:paraId="298CA134" w14:textId="6516CC0B" w:rsidR="00D34792" w:rsidRPr="00DB63A4" w:rsidRDefault="00D34792" w:rsidP="00F33712">
      <w:pPr>
        <w:ind w:left="5812"/>
        <w:rPr>
          <w:rFonts w:asciiTheme="minorHAnsi" w:hAnsiTheme="minorHAnsi" w:cstheme="minorHAnsi"/>
          <w:iCs/>
          <w:color w:val="404040" w:themeColor="text1" w:themeTint="BF"/>
        </w:rPr>
      </w:pPr>
    </w:p>
    <w:p w14:paraId="1311045C" w14:textId="747767C6" w:rsidR="00D34792" w:rsidRPr="00DB63A4" w:rsidRDefault="00D34792" w:rsidP="00F33712">
      <w:pPr>
        <w:ind w:left="5812"/>
        <w:rPr>
          <w:rFonts w:asciiTheme="minorHAnsi" w:hAnsiTheme="minorHAnsi" w:cstheme="minorHAnsi"/>
          <w:iCs/>
          <w:color w:val="404040" w:themeColor="text1" w:themeTint="BF"/>
        </w:rPr>
      </w:pPr>
    </w:p>
    <w:p w14:paraId="0EE1074E" w14:textId="363BC3E7" w:rsidR="00D34792" w:rsidRPr="00DB63A4" w:rsidRDefault="00D34792" w:rsidP="00F33712">
      <w:pPr>
        <w:ind w:left="5812"/>
        <w:rPr>
          <w:rFonts w:asciiTheme="minorHAnsi" w:hAnsiTheme="minorHAnsi" w:cstheme="minorHAnsi"/>
          <w:iCs/>
          <w:color w:val="404040" w:themeColor="text1" w:themeTint="BF"/>
        </w:rPr>
      </w:pPr>
    </w:p>
    <w:p w14:paraId="69E1F28E" w14:textId="74CDC255" w:rsidR="00D34792" w:rsidRPr="00DB63A4" w:rsidRDefault="00D34792" w:rsidP="00F33712">
      <w:pPr>
        <w:ind w:left="5812"/>
        <w:rPr>
          <w:rFonts w:asciiTheme="minorHAnsi" w:hAnsiTheme="minorHAnsi" w:cstheme="minorHAnsi"/>
          <w:iCs/>
          <w:color w:val="404040" w:themeColor="text1" w:themeTint="BF"/>
        </w:rPr>
      </w:pPr>
    </w:p>
    <w:p w14:paraId="1C232CC5" w14:textId="246D7417" w:rsidR="00D34792" w:rsidRDefault="00D34792" w:rsidP="00F33712">
      <w:pPr>
        <w:ind w:left="5812"/>
        <w:rPr>
          <w:rFonts w:cs="Arial"/>
          <w:i/>
          <w:color w:val="404040" w:themeColor="text1" w:themeTint="BF"/>
          <w:sz w:val="18"/>
          <w:szCs w:val="18"/>
        </w:rPr>
      </w:pPr>
    </w:p>
    <w:p w14:paraId="0C794CB9" w14:textId="60A4B5B4" w:rsidR="00D34792" w:rsidRPr="00DB63A4" w:rsidRDefault="00D34792" w:rsidP="00F33712">
      <w:pPr>
        <w:ind w:left="5812"/>
        <w:rPr>
          <w:rFonts w:asciiTheme="minorHAnsi" w:hAnsiTheme="minorHAnsi" w:cstheme="minorHAnsi"/>
          <w:color w:val="404040" w:themeColor="text1" w:themeTint="BF"/>
        </w:rPr>
      </w:pPr>
    </w:p>
    <w:p w14:paraId="24810FCE" w14:textId="4A157DB4" w:rsidR="00D34792" w:rsidRPr="00DB63A4" w:rsidRDefault="00D34792" w:rsidP="00F33712">
      <w:pPr>
        <w:ind w:left="5812"/>
        <w:rPr>
          <w:rFonts w:asciiTheme="minorHAnsi" w:hAnsiTheme="minorHAnsi" w:cstheme="minorHAnsi"/>
          <w:color w:val="404040" w:themeColor="text1" w:themeTint="BF"/>
        </w:rPr>
      </w:pPr>
    </w:p>
    <w:p w14:paraId="064806F7" w14:textId="28848598" w:rsidR="00D34792" w:rsidRPr="00DB63A4" w:rsidRDefault="00D34792" w:rsidP="00F33712">
      <w:pPr>
        <w:ind w:left="5812"/>
        <w:rPr>
          <w:rFonts w:asciiTheme="minorHAnsi" w:hAnsiTheme="minorHAnsi" w:cstheme="minorHAnsi"/>
          <w:color w:val="404040" w:themeColor="text1" w:themeTint="BF"/>
        </w:rPr>
      </w:pPr>
    </w:p>
    <w:p w14:paraId="143FDCE4" w14:textId="7F05EFF5" w:rsidR="00D34792" w:rsidRPr="00DB63A4" w:rsidRDefault="00CD6091" w:rsidP="00F33712">
      <w:pPr>
        <w:ind w:left="5812"/>
        <w:rPr>
          <w:rFonts w:asciiTheme="minorHAnsi" w:hAnsiTheme="minorHAnsi" w:cstheme="minorHAnsi"/>
          <w:color w:val="404040" w:themeColor="text1" w:themeTint="BF"/>
        </w:rPr>
      </w:pPr>
      <w:r w:rsidRPr="00DB63A4">
        <w:rPr>
          <w:rFonts w:asciiTheme="minorHAnsi" w:hAnsiTheme="minorHAnsi" w:cstheme="minorHAnsi"/>
          <w:noProof/>
          <w:sz w:val="28"/>
          <w:szCs w:val="28"/>
        </w:rPr>
        <mc:AlternateContent>
          <mc:Choice Requires="wps">
            <w:drawing>
              <wp:anchor distT="0" distB="0" distL="114300" distR="114300" simplePos="0" relativeHeight="251666432" behindDoc="0" locked="0" layoutInCell="1" allowOverlap="1" wp14:anchorId="0922EA2B" wp14:editId="7824DA28">
                <wp:simplePos x="0" y="0"/>
                <wp:positionH relativeFrom="column">
                  <wp:posOffset>326390</wp:posOffset>
                </wp:positionH>
                <wp:positionV relativeFrom="paragraph">
                  <wp:posOffset>147320</wp:posOffset>
                </wp:positionV>
                <wp:extent cx="3121660" cy="1924717"/>
                <wp:effectExtent l="0" t="0" r="0" b="0"/>
                <wp:wrapNone/>
                <wp:docPr id="353431530" name="Zone de texte 1"/>
                <wp:cNvGraphicFramePr/>
                <a:graphic xmlns:a="http://schemas.openxmlformats.org/drawingml/2006/main">
                  <a:graphicData uri="http://schemas.microsoft.com/office/word/2010/wordprocessingShape">
                    <wps:wsp>
                      <wps:cNvSpPr txBox="1"/>
                      <wps:spPr>
                        <a:xfrm>
                          <a:off x="0" y="0"/>
                          <a:ext cx="3121660" cy="1924717"/>
                        </a:xfrm>
                        <a:prstGeom prst="rect">
                          <a:avLst/>
                        </a:prstGeom>
                        <a:noFill/>
                        <a:ln w="6350">
                          <a:noFill/>
                        </a:ln>
                      </wps:spPr>
                      <wps:txbx>
                        <w:txbxContent>
                          <w:p w14:paraId="77D3BADE" w14:textId="2B84583D" w:rsidR="007F7AB8" w:rsidRPr="00F01D7F" w:rsidRDefault="00083E40" w:rsidP="000C4D45">
                            <w:pPr>
                              <w:pStyle w:val="Titre2"/>
                            </w:pPr>
                            <w:r>
                              <w:t>DURÉE DE LA FORMATION</w:t>
                            </w:r>
                          </w:p>
                          <w:p w14:paraId="705E5A4A" w14:textId="6469FE78" w:rsidR="00E55410" w:rsidRDefault="009563EC" w:rsidP="00F01D7F">
                            <w:pPr>
                              <w:spacing w:line="240" w:lineRule="auto"/>
                              <w:rPr>
                                <w:rFonts w:ascii="Franklin Gothic Book" w:hAnsi="Franklin Gothic Book"/>
                              </w:rPr>
                            </w:pPr>
                            <w:r>
                              <w:rPr>
                                <w:rFonts w:ascii="Franklin Gothic Book" w:hAnsi="Franklin Gothic Book"/>
                              </w:rPr>
                              <w:t>2</w:t>
                            </w:r>
                            <w:r w:rsidR="00CD6091">
                              <w:rPr>
                                <w:rFonts w:ascii="Franklin Gothic Book" w:hAnsi="Franklin Gothic Book"/>
                              </w:rPr>
                              <w:t xml:space="preserve"> jour</w:t>
                            </w:r>
                            <w:r>
                              <w:rPr>
                                <w:rFonts w:ascii="Franklin Gothic Book" w:hAnsi="Franklin Gothic Book"/>
                              </w:rPr>
                              <w:t>s</w:t>
                            </w:r>
                            <w:r w:rsidR="00CD6091">
                              <w:rPr>
                                <w:rFonts w:ascii="Franklin Gothic Book" w:hAnsi="Franklin Gothic Book"/>
                              </w:rPr>
                              <w:t xml:space="preserve"> soit </w:t>
                            </w:r>
                            <w:r>
                              <w:rPr>
                                <w:rFonts w:ascii="Franklin Gothic Book" w:hAnsi="Franklin Gothic Book"/>
                              </w:rPr>
                              <w:t>16</w:t>
                            </w:r>
                            <w:r w:rsidR="00CD6091">
                              <w:rPr>
                                <w:rFonts w:ascii="Franklin Gothic Book" w:hAnsi="Franklin Gothic Book"/>
                              </w:rPr>
                              <w:t xml:space="preserve"> heures – 9h à 18h</w:t>
                            </w:r>
                          </w:p>
                          <w:p w14:paraId="3D0A467E" w14:textId="13D91C36" w:rsidR="00083E40" w:rsidRDefault="00FA7A20" w:rsidP="00083E40">
                            <w:pPr>
                              <w:pStyle w:val="Titre2"/>
                            </w:pPr>
                            <w:r>
                              <w:t>TARIF</w:t>
                            </w:r>
                            <w:r w:rsidR="00587616">
                              <w:t xml:space="preserve"> &amp; financements</w:t>
                            </w:r>
                          </w:p>
                          <w:p w14:paraId="144A78C3" w14:textId="5F93D375" w:rsidR="00587616" w:rsidRDefault="009563EC" w:rsidP="00FA7A20">
                            <w:pPr>
                              <w:rPr>
                                <w:rFonts w:ascii="Franklin Gothic Book" w:hAnsi="Franklin Gothic Book"/>
                              </w:rPr>
                            </w:pPr>
                            <w:r>
                              <w:rPr>
                                <w:rFonts w:ascii="Franklin Gothic Book" w:hAnsi="Franklin Gothic Book"/>
                              </w:rPr>
                              <w:t>60</w:t>
                            </w:r>
                            <w:r w:rsidR="00587616">
                              <w:rPr>
                                <w:rFonts w:ascii="Franklin Gothic Book" w:hAnsi="Franklin Gothic Book"/>
                              </w:rPr>
                              <w:t>0</w:t>
                            </w:r>
                            <w:r w:rsidR="00FA7A20" w:rsidRPr="00FA7A20">
                              <w:rPr>
                                <w:rFonts w:ascii="Franklin Gothic Book" w:hAnsi="Franklin Gothic Book"/>
                              </w:rPr>
                              <w:t>€ net</w:t>
                            </w:r>
                            <w:r w:rsidR="008628CC">
                              <w:rPr>
                                <w:rFonts w:ascii="Franklin Gothic Book" w:hAnsi="Franklin Gothic Book"/>
                              </w:rPr>
                              <w:t xml:space="preserve"> en Auto-financement</w:t>
                            </w:r>
                            <w:r w:rsidR="00587616">
                              <w:rPr>
                                <w:rFonts w:ascii="Franklin Gothic Book" w:hAnsi="Franklin Gothic Book"/>
                              </w:rPr>
                              <w:t xml:space="preserve"> ou FAFCEA</w:t>
                            </w:r>
                          </w:p>
                          <w:p w14:paraId="61FCEDD9" w14:textId="77777777" w:rsidR="00587616" w:rsidRPr="00FA7A20" w:rsidRDefault="00587616" w:rsidP="00FA7A20">
                            <w:pPr>
                              <w:rPr>
                                <w:rFonts w:ascii="Franklin Gothic Book" w:hAnsi="Franklin Gothic Book"/>
                              </w:rPr>
                            </w:pPr>
                          </w:p>
                          <w:p w14:paraId="189980AB" w14:textId="4F4E35BA" w:rsidR="00083E40" w:rsidRPr="00083E40" w:rsidRDefault="00587616" w:rsidP="00083E40">
                            <w:pPr>
                              <w:rPr>
                                <w:rFonts w:ascii="Franklin Gothic Book" w:hAnsi="Franklin Gothic Book"/>
                              </w:rPr>
                            </w:pPr>
                            <w:r>
                              <w:rPr>
                                <w:rFonts w:ascii="Franklin Gothic Book" w:hAnsi="Franklin Gothic Book"/>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EA2B" id="_x0000_s1030" type="#_x0000_t202" style="position:absolute;left:0;text-align:left;margin-left:25.7pt;margin-top:11.6pt;width:245.8pt;height:15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" filled="f" stroked="f" strokeweight=".5pt">
                <v:textbox>
                  <w:txbxContent>
                    <w:p w14:paraId="77D3BADE" w14:textId="2B84583D" w:rsidR="007F7AB8" w:rsidRPr="00F01D7F" w:rsidRDefault="00083E40" w:rsidP="000C4D45">
                      <w:pPr>
                        <w:pStyle w:val="Titre2"/>
                      </w:pPr>
                      <w:r>
                        <w:t>DURÉE DE LA FORMATION</w:t>
                      </w:r>
                    </w:p>
                    <w:p w14:paraId="705E5A4A" w14:textId="6469FE78" w:rsidR="00E55410" w:rsidRDefault="009563EC" w:rsidP="00F01D7F">
                      <w:pPr>
                        <w:spacing w:line="240" w:lineRule="auto"/>
                        <w:rPr>
                          <w:rFonts w:ascii="Franklin Gothic Book" w:hAnsi="Franklin Gothic Book"/>
                        </w:rPr>
                      </w:pPr>
                      <w:r>
                        <w:rPr>
                          <w:rFonts w:ascii="Franklin Gothic Book" w:hAnsi="Franklin Gothic Book"/>
                        </w:rPr>
                        <w:t>2</w:t>
                      </w:r>
                      <w:r w:rsidR="00CD6091">
                        <w:rPr>
                          <w:rFonts w:ascii="Franklin Gothic Book" w:hAnsi="Franklin Gothic Book"/>
                        </w:rPr>
                        <w:t xml:space="preserve"> jour</w:t>
                      </w:r>
                      <w:r>
                        <w:rPr>
                          <w:rFonts w:ascii="Franklin Gothic Book" w:hAnsi="Franklin Gothic Book"/>
                        </w:rPr>
                        <w:t>s</w:t>
                      </w:r>
                      <w:r w:rsidR="00CD6091">
                        <w:rPr>
                          <w:rFonts w:ascii="Franklin Gothic Book" w:hAnsi="Franklin Gothic Book"/>
                        </w:rPr>
                        <w:t xml:space="preserve"> soit </w:t>
                      </w:r>
                      <w:r>
                        <w:rPr>
                          <w:rFonts w:ascii="Franklin Gothic Book" w:hAnsi="Franklin Gothic Book"/>
                        </w:rPr>
                        <w:t>16</w:t>
                      </w:r>
                      <w:r w:rsidR="00CD6091">
                        <w:rPr>
                          <w:rFonts w:ascii="Franklin Gothic Book" w:hAnsi="Franklin Gothic Book"/>
                        </w:rPr>
                        <w:t xml:space="preserve"> heures – 9h à 18h</w:t>
                      </w:r>
                    </w:p>
                    <w:p w14:paraId="3D0A467E" w14:textId="13D91C36" w:rsidR="00083E40" w:rsidRDefault="00FA7A20" w:rsidP="00083E40">
                      <w:pPr>
                        <w:pStyle w:val="Titre2"/>
                      </w:pPr>
                      <w:r>
                        <w:t>TARIF</w:t>
                      </w:r>
                      <w:r w:rsidR="00587616">
                        <w:t xml:space="preserve"> &amp; financements</w:t>
                      </w:r>
                    </w:p>
                    <w:p w14:paraId="144A78C3" w14:textId="5F93D375" w:rsidR="00587616" w:rsidRDefault="009563EC" w:rsidP="00FA7A20">
                      <w:pPr>
                        <w:rPr>
                          <w:rFonts w:ascii="Franklin Gothic Book" w:hAnsi="Franklin Gothic Book"/>
                        </w:rPr>
                      </w:pPr>
                      <w:r>
                        <w:rPr>
                          <w:rFonts w:ascii="Franklin Gothic Book" w:hAnsi="Franklin Gothic Book"/>
                        </w:rPr>
                        <w:t>60</w:t>
                      </w:r>
                      <w:r w:rsidR="00587616">
                        <w:rPr>
                          <w:rFonts w:ascii="Franklin Gothic Book" w:hAnsi="Franklin Gothic Book"/>
                        </w:rPr>
                        <w:t>0</w:t>
                      </w:r>
                      <w:r w:rsidR="00FA7A20" w:rsidRPr="00FA7A20">
                        <w:rPr>
                          <w:rFonts w:ascii="Franklin Gothic Book" w:hAnsi="Franklin Gothic Book"/>
                        </w:rPr>
                        <w:t>€ net</w:t>
                      </w:r>
                      <w:r w:rsidR="008628CC">
                        <w:rPr>
                          <w:rFonts w:ascii="Franklin Gothic Book" w:hAnsi="Franklin Gothic Book"/>
                        </w:rPr>
                        <w:t xml:space="preserve"> en Auto-financement</w:t>
                      </w:r>
                      <w:r w:rsidR="00587616">
                        <w:rPr>
                          <w:rFonts w:ascii="Franklin Gothic Book" w:hAnsi="Franklin Gothic Book"/>
                        </w:rPr>
                        <w:t xml:space="preserve"> ou FAFCEA</w:t>
                      </w:r>
                    </w:p>
                    <w:p w14:paraId="61FCEDD9" w14:textId="77777777" w:rsidR="00587616" w:rsidRPr="00FA7A20" w:rsidRDefault="00587616" w:rsidP="00FA7A20">
                      <w:pPr>
                        <w:rPr>
                          <w:rFonts w:ascii="Franklin Gothic Book" w:hAnsi="Franklin Gothic Book"/>
                        </w:rPr>
                      </w:pPr>
                    </w:p>
                    <w:p w14:paraId="189980AB" w14:textId="4F4E35BA" w:rsidR="00083E40" w:rsidRPr="00083E40" w:rsidRDefault="00587616" w:rsidP="00083E40">
                      <w:pPr>
                        <w:rPr>
                          <w:rFonts w:ascii="Franklin Gothic Book" w:hAnsi="Franklin Gothic Book"/>
                        </w:rPr>
                      </w:pPr>
                      <w:r>
                        <w:rPr>
                          <w:rFonts w:ascii="Franklin Gothic Book" w:hAnsi="Franklin Gothic Book"/>
                        </w:rPr>
                        <w:t>A</w:t>
                      </w:r>
                    </w:p>
                  </w:txbxContent>
                </v:textbox>
              </v:shape>
            </w:pict>
          </mc:Fallback>
        </mc:AlternateContent>
      </w:r>
    </w:p>
    <w:p w14:paraId="3335A7EA" w14:textId="3745AC0E" w:rsidR="00DB63A4" w:rsidRPr="00F33712" w:rsidRDefault="00DB63A4" w:rsidP="00F33712">
      <w:pPr>
        <w:ind w:left="5812"/>
        <w:rPr>
          <w:rFonts w:asciiTheme="minorHAnsi" w:hAnsiTheme="minorHAnsi" w:cstheme="minorHAnsi"/>
          <w:smallCaps/>
          <w:color w:val="404040" w:themeColor="text1" w:themeTint="BF"/>
          <w:sz w:val="28"/>
          <w:szCs w:val="28"/>
        </w:rPr>
      </w:pPr>
    </w:p>
    <w:p w14:paraId="1B847CA3" w14:textId="7356D5B9" w:rsidR="0003580B" w:rsidRPr="00F33712" w:rsidRDefault="0003580B" w:rsidP="000C4D45">
      <w:pPr>
        <w:rPr>
          <w:rFonts w:asciiTheme="minorHAnsi" w:hAnsiTheme="minorHAnsi" w:cstheme="minorHAnsi"/>
          <w:smallCaps/>
          <w:color w:val="404040" w:themeColor="text1" w:themeTint="BF"/>
          <w:sz w:val="28"/>
          <w:szCs w:val="28"/>
        </w:rPr>
      </w:pPr>
    </w:p>
    <w:p w14:paraId="010D57E8" w14:textId="1099B3B1" w:rsidR="0003580B" w:rsidRPr="00D34792" w:rsidRDefault="0003580B" w:rsidP="00DB63A4">
      <w:pPr>
        <w:ind w:left="5529"/>
        <w:rPr>
          <w:rFonts w:cs="Arial"/>
          <w:i/>
          <w:color w:val="404040" w:themeColor="text1" w:themeTint="BF"/>
          <w:sz w:val="18"/>
          <w:szCs w:val="18"/>
        </w:rPr>
      </w:pPr>
    </w:p>
    <w:p w14:paraId="5B033078" w14:textId="2F63D2AA" w:rsidR="00B7715E" w:rsidRPr="00D33018" w:rsidRDefault="00B7715E" w:rsidP="00D33018">
      <w:pPr>
        <w:rPr>
          <w:rFonts w:cs="Arial"/>
          <w:i/>
          <w:color w:val="404040" w:themeColor="text1" w:themeTint="BF"/>
          <w:sz w:val="18"/>
          <w:szCs w:val="18"/>
        </w:rPr>
      </w:pPr>
    </w:p>
    <w:sectPr w:rsidR="00B7715E" w:rsidRPr="00D33018" w:rsidSect="008628CC">
      <w:headerReference w:type="default" r:id="rId9"/>
      <w:footerReference w:type="default" r:id="rId10"/>
      <w:type w:val="continuous"/>
      <w:pgSz w:w="11906" w:h="16838"/>
      <w:pgMar w:top="426" w:right="849" w:bottom="426" w:left="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8068" w14:textId="77777777" w:rsidR="00172CC3" w:rsidRDefault="00172CC3" w:rsidP="00924DF9">
      <w:pPr>
        <w:spacing w:line="240" w:lineRule="auto"/>
      </w:pPr>
      <w:r>
        <w:separator/>
      </w:r>
    </w:p>
  </w:endnote>
  <w:endnote w:type="continuationSeparator" w:id="0">
    <w:p w14:paraId="0E0C33FC" w14:textId="77777777" w:rsidR="00172CC3" w:rsidRDefault="00172CC3" w:rsidP="00924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B06040202020202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BE72" w14:textId="77777777" w:rsidR="009563EC" w:rsidRPr="001C49A8" w:rsidRDefault="009563EC" w:rsidP="009563EC">
    <w:pPr>
      <w:spacing w:after="0" w:line="240" w:lineRule="auto"/>
      <w:ind w:left="709" w:firstLine="709"/>
      <w:rPr>
        <w:b/>
        <w:sz w:val="16"/>
      </w:rPr>
    </w:pPr>
    <w:r>
      <w:rPr>
        <w:b/>
        <w:sz w:val="16"/>
      </w:rPr>
      <w:t xml:space="preserve">                                                      STUDIO OSMOSE – 151 rue du Dr </w:t>
    </w:r>
    <w:proofErr w:type="spellStart"/>
    <w:r>
      <w:rPr>
        <w:b/>
        <w:sz w:val="16"/>
      </w:rPr>
      <w:t>Turcan</w:t>
    </w:r>
    <w:proofErr w:type="spellEnd"/>
    <w:r>
      <w:rPr>
        <w:b/>
        <w:sz w:val="16"/>
      </w:rPr>
      <w:t xml:space="preserve"> 83600 FREJUS – </w:t>
    </w:r>
    <w:r>
      <w:rPr>
        <w:i/>
        <w:sz w:val="16"/>
      </w:rPr>
      <w:t>Tél : 06.15.44.40.39</w:t>
    </w:r>
  </w:p>
  <w:p w14:paraId="2834F4E2" w14:textId="77777777" w:rsidR="009563EC" w:rsidRDefault="009563EC" w:rsidP="009563EC">
    <w:pPr>
      <w:spacing w:after="0" w:line="240" w:lineRule="auto"/>
      <w:ind w:left="2836" w:firstLine="709"/>
      <w:rPr>
        <w:rFonts w:asciiTheme="minorHAnsi" w:eastAsia="Times New Roman" w:hAnsiTheme="minorHAnsi" w:cstheme="minorHAnsi"/>
        <w:color w:val="212529"/>
        <w:sz w:val="15"/>
        <w:szCs w:val="15"/>
        <w:shd w:val="clear" w:color="auto" w:fill="FBEFEB"/>
      </w:rPr>
    </w:pPr>
    <w:r>
      <w:rPr>
        <w:i/>
        <w:sz w:val="16"/>
      </w:rPr>
      <w:t xml:space="preserve">Mail : </w:t>
    </w:r>
    <w:r>
      <w:rPr>
        <w:sz w:val="15"/>
        <w:szCs w:val="15"/>
      </w:rPr>
      <w:t>studioosmose@outlook.fr</w:t>
    </w:r>
    <w:r>
      <w:rPr>
        <w:i/>
        <w:sz w:val="16"/>
      </w:rPr>
      <w:t xml:space="preserve"> </w:t>
    </w:r>
    <w:r>
      <w:rPr>
        <w:sz w:val="16"/>
      </w:rPr>
      <w:t>-</w:t>
    </w:r>
    <w:r>
      <w:rPr>
        <w:i/>
        <w:sz w:val="16"/>
      </w:rPr>
      <w:t xml:space="preserve"> </w:t>
    </w:r>
    <w:r>
      <w:rPr>
        <w:sz w:val="16"/>
      </w:rPr>
      <w:t xml:space="preserve">Code APE : </w:t>
    </w:r>
    <w:r w:rsidRPr="009B23EA">
      <w:rPr>
        <w:rFonts w:asciiTheme="minorHAnsi" w:eastAsia="Times New Roman" w:hAnsiTheme="minorHAnsi" w:cstheme="minorHAnsi"/>
        <w:color w:val="212529"/>
        <w:sz w:val="15"/>
        <w:szCs w:val="15"/>
        <w:shd w:val="clear" w:color="auto" w:fill="FFFFFF"/>
      </w:rPr>
      <w:t>8559A</w:t>
    </w:r>
    <w:r>
      <w:rPr>
        <w:i/>
        <w:sz w:val="16"/>
      </w:rPr>
      <w:t xml:space="preserve"> </w:t>
    </w:r>
    <w:r>
      <w:rPr>
        <w:sz w:val="16"/>
      </w:rPr>
      <w:t>–</w:t>
    </w:r>
    <w:r>
      <w:rPr>
        <w:i/>
        <w:sz w:val="16"/>
      </w:rPr>
      <w:t xml:space="preserve"> </w:t>
    </w:r>
    <w:r>
      <w:rPr>
        <w:sz w:val="16"/>
      </w:rPr>
      <w:t xml:space="preserve">SIRET </w:t>
    </w:r>
    <w:r w:rsidRPr="00A308D4">
      <w:rPr>
        <w:rFonts w:asciiTheme="minorHAnsi" w:eastAsia="Times New Roman" w:hAnsiTheme="minorHAnsi" w:cstheme="minorHAnsi"/>
        <w:color w:val="212529"/>
        <w:sz w:val="15"/>
        <w:szCs w:val="15"/>
        <w:shd w:val="clear" w:color="auto" w:fill="FBEFEB"/>
      </w:rPr>
      <w:t>841</w:t>
    </w:r>
    <w:r>
      <w:rPr>
        <w:rFonts w:asciiTheme="minorHAnsi" w:eastAsia="Times New Roman" w:hAnsiTheme="minorHAnsi" w:cstheme="minorHAnsi"/>
        <w:color w:val="212529"/>
        <w:sz w:val="15"/>
        <w:szCs w:val="15"/>
        <w:shd w:val="clear" w:color="auto" w:fill="FBEFEB"/>
      </w:rPr>
      <w:t xml:space="preserve"> </w:t>
    </w:r>
    <w:r w:rsidRPr="00A308D4">
      <w:rPr>
        <w:rFonts w:asciiTheme="minorHAnsi" w:eastAsia="Times New Roman" w:hAnsiTheme="minorHAnsi" w:cstheme="minorHAnsi"/>
        <w:color w:val="212529"/>
        <w:sz w:val="15"/>
        <w:szCs w:val="15"/>
        <w:shd w:val="clear" w:color="auto" w:fill="FBEFEB"/>
      </w:rPr>
      <w:t>903</w:t>
    </w:r>
    <w:r>
      <w:rPr>
        <w:rFonts w:asciiTheme="minorHAnsi" w:eastAsia="Times New Roman" w:hAnsiTheme="minorHAnsi" w:cstheme="minorHAnsi"/>
        <w:color w:val="212529"/>
        <w:sz w:val="15"/>
        <w:szCs w:val="15"/>
        <w:shd w:val="clear" w:color="auto" w:fill="FBEFEB"/>
      </w:rPr>
      <w:t xml:space="preserve"> </w:t>
    </w:r>
    <w:r w:rsidRPr="00A308D4">
      <w:rPr>
        <w:rFonts w:asciiTheme="minorHAnsi" w:eastAsia="Times New Roman" w:hAnsiTheme="minorHAnsi" w:cstheme="minorHAnsi"/>
        <w:color w:val="212529"/>
        <w:sz w:val="15"/>
        <w:szCs w:val="15"/>
        <w:shd w:val="clear" w:color="auto" w:fill="FBEFEB"/>
      </w:rPr>
      <w:t>669</w:t>
    </w:r>
    <w:r>
      <w:rPr>
        <w:rFonts w:asciiTheme="minorHAnsi" w:eastAsia="Times New Roman" w:hAnsiTheme="minorHAnsi" w:cstheme="minorHAnsi"/>
        <w:color w:val="212529"/>
        <w:sz w:val="15"/>
        <w:szCs w:val="15"/>
        <w:shd w:val="clear" w:color="auto" w:fill="FBEFEB"/>
      </w:rPr>
      <w:t xml:space="preserve"> </w:t>
    </w:r>
    <w:r w:rsidRPr="00A308D4">
      <w:rPr>
        <w:rFonts w:asciiTheme="minorHAnsi" w:eastAsia="Times New Roman" w:hAnsiTheme="minorHAnsi" w:cstheme="minorHAnsi"/>
        <w:color w:val="212529"/>
        <w:sz w:val="15"/>
        <w:szCs w:val="15"/>
        <w:shd w:val="clear" w:color="auto" w:fill="FBEFEB"/>
      </w:rPr>
      <w:t>000</w:t>
    </w:r>
    <w:r>
      <w:rPr>
        <w:rFonts w:asciiTheme="minorHAnsi" w:eastAsia="Times New Roman" w:hAnsiTheme="minorHAnsi" w:cstheme="minorHAnsi"/>
        <w:color w:val="212529"/>
        <w:sz w:val="15"/>
        <w:szCs w:val="15"/>
        <w:shd w:val="clear" w:color="auto" w:fill="FBEFEB"/>
      </w:rPr>
      <w:t xml:space="preserve"> </w:t>
    </w:r>
    <w:r w:rsidRPr="00A308D4">
      <w:rPr>
        <w:rFonts w:asciiTheme="minorHAnsi" w:eastAsia="Times New Roman" w:hAnsiTheme="minorHAnsi" w:cstheme="minorHAnsi"/>
        <w:color w:val="212529"/>
        <w:sz w:val="15"/>
        <w:szCs w:val="15"/>
        <w:shd w:val="clear" w:color="auto" w:fill="FBEFEB"/>
      </w:rPr>
      <w:t>31</w:t>
    </w:r>
  </w:p>
  <w:p w14:paraId="12A347F0" w14:textId="77777777" w:rsidR="009563EC" w:rsidRPr="001C49A8" w:rsidRDefault="009563EC" w:rsidP="009563EC">
    <w:pPr>
      <w:spacing w:after="0" w:line="240" w:lineRule="auto"/>
      <w:ind w:left="2836" w:firstLine="709"/>
      <w:rPr>
        <w:rFonts w:eastAsia="Times New Roman" w:cs="Times New Roman"/>
        <w:sz w:val="16"/>
        <w:szCs w:val="16"/>
      </w:rPr>
    </w:pPr>
    <w:r>
      <w:rPr>
        <w:rFonts w:eastAsia="Times New Roman" w:cs="Times New Roman"/>
        <w:sz w:val="16"/>
        <w:szCs w:val="16"/>
      </w:rPr>
      <w:t xml:space="preserve">    </w:t>
    </w:r>
    <w:r w:rsidRPr="001C49A8">
      <w:rPr>
        <w:rFonts w:eastAsia="Times New Roman" w:cs="Times New Roman"/>
        <w:sz w:val="16"/>
        <w:szCs w:val="16"/>
      </w:rPr>
      <w:t xml:space="preserve">Déclaration d’activité </w:t>
    </w:r>
    <w:r>
      <w:rPr>
        <w:rFonts w:eastAsia="Times New Roman" w:cs="Times New Roman"/>
        <w:sz w:val="16"/>
        <w:szCs w:val="16"/>
      </w:rPr>
      <w:t>n°93830760483 – version 07/2025</w:t>
    </w:r>
  </w:p>
  <w:p w14:paraId="61FA127B" w14:textId="792F3CB2" w:rsidR="002B274B" w:rsidRPr="00746810" w:rsidRDefault="002B274B" w:rsidP="00531897">
    <w:pPr>
      <w:pStyle w:val="Pieddepage"/>
      <w:tabs>
        <w:tab w:val="clear" w:pos="4536"/>
        <w:tab w:val="clear" w:pos="9072"/>
        <w:tab w:val="left" w:pos="0"/>
      </w:tabs>
      <w:ind w:left="-1134" w:right="-849"/>
      <w:rPr>
        <w:i/>
        <w:iCs/>
        <w:color w:val="262626" w:themeColor="text1" w:themeTint="D9"/>
        <w:sz w:val="15"/>
        <w:szCs w:val="15"/>
      </w:rPr>
    </w:pPr>
  </w:p>
  <w:p w14:paraId="78E95993" w14:textId="77777777" w:rsidR="00D07C9C" w:rsidRDefault="00D07C9C" w:rsidP="00B739B2">
    <w:pPr>
      <w:jc w:val="center"/>
      <w:rPr>
        <w:rFonts w:ascii="Arial Narrow" w:hAnsi="Arial Narrow"/>
        <w:color w:val="404040" w:themeColor="text1" w:themeTint="BF"/>
        <w:sz w:val="14"/>
      </w:rPr>
    </w:pPr>
  </w:p>
  <w:p w14:paraId="2B1E67B2" w14:textId="77777777" w:rsidR="00D07C9C" w:rsidRPr="00FF4575" w:rsidRDefault="00D07C9C" w:rsidP="00B739B2">
    <w:pPr>
      <w:jc w:val="center"/>
      <w:rPr>
        <w:rFonts w:ascii="Arial Narrow" w:hAnsi="Arial Narrow"/>
        <w:color w:val="404040" w:themeColor="text1" w:themeTint="BF"/>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A944" w14:textId="77777777" w:rsidR="00172CC3" w:rsidRDefault="00172CC3" w:rsidP="00924DF9">
      <w:pPr>
        <w:spacing w:line="240" w:lineRule="auto"/>
      </w:pPr>
      <w:r>
        <w:separator/>
      </w:r>
    </w:p>
  </w:footnote>
  <w:footnote w:type="continuationSeparator" w:id="0">
    <w:p w14:paraId="2AD26E7E" w14:textId="77777777" w:rsidR="00172CC3" w:rsidRDefault="00172CC3" w:rsidP="00924D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7B60" w14:textId="190B1CEF" w:rsidR="00D07C9C" w:rsidRDefault="00D07C9C" w:rsidP="00A92152">
    <w:pPr>
      <w:pStyle w:val="En-tt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07ED7AA"/>
    <w:lvl w:ilvl="0" w:tplc="902A2134">
      <w:start w:val="1"/>
      <w:numFmt w:val="bullet"/>
      <w:lvlText w:val="-"/>
      <w:lvlJc w:val="left"/>
    </w:lvl>
    <w:lvl w:ilvl="1" w:tplc="41D4F176">
      <w:start w:val="1"/>
      <w:numFmt w:val="bullet"/>
      <w:lvlText w:val="-"/>
      <w:lvlJc w:val="left"/>
    </w:lvl>
    <w:lvl w:ilvl="2" w:tplc="CB0071F6">
      <w:start w:val="1"/>
      <w:numFmt w:val="bullet"/>
      <w:lvlText w:val=""/>
      <w:lvlJc w:val="left"/>
    </w:lvl>
    <w:lvl w:ilvl="3" w:tplc="45D45254">
      <w:start w:val="1"/>
      <w:numFmt w:val="bullet"/>
      <w:lvlText w:val=""/>
      <w:lvlJc w:val="left"/>
    </w:lvl>
    <w:lvl w:ilvl="4" w:tplc="DF66DEA4">
      <w:start w:val="1"/>
      <w:numFmt w:val="bullet"/>
      <w:lvlText w:val=""/>
      <w:lvlJc w:val="left"/>
    </w:lvl>
    <w:lvl w:ilvl="5" w:tplc="E56E39E2">
      <w:start w:val="1"/>
      <w:numFmt w:val="bullet"/>
      <w:lvlText w:val=""/>
      <w:lvlJc w:val="left"/>
    </w:lvl>
    <w:lvl w:ilvl="6" w:tplc="EC62082E">
      <w:start w:val="1"/>
      <w:numFmt w:val="bullet"/>
      <w:lvlText w:val=""/>
      <w:lvlJc w:val="left"/>
    </w:lvl>
    <w:lvl w:ilvl="7" w:tplc="0E60B678">
      <w:start w:val="1"/>
      <w:numFmt w:val="bullet"/>
      <w:lvlText w:val=""/>
      <w:lvlJc w:val="left"/>
    </w:lvl>
    <w:lvl w:ilvl="8" w:tplc="C08E880E">
      <w:start w:val="1"/>
      <w:numFmt w:val="bullet"/>
      <w:lvlText w:val=""/>
      <w:lvlJc w:val="left"/>
    </w:lvl>
  </w:abstractNum>
  <w:abstractNum w:abstractNumId="1" w15:restartNumberingAfterBreak="0">
    <w:nsid w:val="02842FB0"/>
    <w:multiLevelType w:val="hybridMultilevel"/>
    <w:tmpl w:val="BCB642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0471C8"/>
    <w:multiLevelType w:val="hybridMultilevel"/>
    <w:tmpl w:val="B6C2E89A"/>
    <w:lvl w:ilvl="0" w:tplc="E5E03D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7419FD"/>
    <w:multiLevelType w:val="hybridMultilevel"/>
    <w:tmpl w:val="595CABAA"/>
    <w:lvl w:ilvl="0" w:tplc="E5E03D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EE05EF"/>
    <w:multiLevelType w:val="hybridMultilevel"/>
    <w:tmpl w:val="0C463FE2"/>
    <w:lvl w:ilvl="0" w:tplc="E5E03D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CD45BA"/>
    <w:multiLevelType w:val="hybridMultilevel"/>
    <w:tmpl w:val="BC7A2360"/>
    <w:lvl w:ilvl="0" w:tplc="538CAE06">
      <w:numFmt w:val="bullet"/>
      <w:lvlText w:val=""/>
      <w:lvlJc w:val="left"/>
      <w:pPr>
        <w:ind w:left="927" w:hanging="360"/>
      </w:pPr>
      <w:rPr>
        <w:rFonts w:ascii="Wingdings" w:eastAsiaTheme="minorHAnsi" w:hAnsi="Wingdings"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112972ED"/>
    <w:multiLevelType w:val="hybridMultilevel"/>
    <w:tmpl w:val="73E0E824"/>
    <w:lvl w:ilvl="0" w:tplc="538CAE06">
      <w:numFmt w:val="bullet"/>
      <w:lvlText w:val=""/>
      <w:lvlJc w:val="left"/>
      <w:pPr>
        <w:ind w:left="1636" w:hanging="360"/>
      </w:pPr>
      <w:rPr>
        <w:rFonts w:ascii="Wingdings" w:eastAsiaTheme="minorHAnsi" w:hAnsi="Wingdings"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47800C9"/>
    <w:multiLevelType w:val="hybridMultilevel"/>
    <w:tmpl w:val="9D1CE9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D1082F"/>
    <w:multiLevelType w:val="hybridMultilevel"/>
    <w:tmpl w:val="7430BA92"/>
    <w:lvl w:ilvl="0" w:tplc="0AA83918">
      <w:start w:val="1"/>
      <w:numFmt w:val="bullet"/>
      <w:lvlText w:val=""/>
      <w:lvlJc w:val="left"/>
      <w:pPr>
        <w:ind w:left="720" w:hanging="360"/>
      </w:pPr>
      <w:rPr>
        <w:rFonts w:ascii="Symbol" w:hAnsi="Symbol" w:hint="default"/>
        <w:color w:val="BA326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BA783E"/>
    <w:multiLevelType w:val="hybridMultilevel"/>
    <w:tmpl w:val="F29018E0"/>
    <w:lvl w:ilvl="0" w:tplc="B24238DC">
      <w:start w:val="1"/>
      <w:numFmt w:val="bullet"/>
      <w:lvlText w:val=""/>
      <w:lvlJc w:val="left"/>
      <w:pPr>
        <w:ind w:left="720" w:hanging="360"/>
      </w:pPr>
      <w:rPr>
        <w:rFonts w:ascii="Symbol" w:hAnsi="Symbol" w:hint="default"/>
        <w:color w:val="BA3260"/>
        <w:u w:color="77210D" w:themeColor="accent5"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74544B"/>
    <w:multiLevelType w:val="hybridMultilevel"/>
    <w:tmpl w:val="5D5AE31A"/>
    <w:lvl w:ilvl="0" w:tplc="E7D0AB4C">
      <w:start w:val="1"/>
      <w:numFmt w:val="bullet"/>
      <w:lvlText w:val=""/>
      <w:lvlJc w:val="left"/>
      <w:pPr>
        <w:ind w:left="720" w:hanging="360"/>
      </w:pPr>
      <w:rPr>
        <w:rFonts w:ascii="Symbol" w:hAnsi="Symbol" w:hint="default"/>
        <w:color w:val="BA326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CD7062"/>
    <w:multiLevelType w:val="hybridMultilevel"/>
    <w:tmpl w:val="4828A004"/>
    <w:lvl w:ilvl="0" w:tplc="E5E03D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F57384"/>
    <w:multiLevelType w:val="hybridMultilevel"/>
    <w:tmpl w:val="C91E2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8E1EEB"/>
    <w:multiLevelType w:val="hybridMultilevel"/>
    <w:tmpl w:val="8108A5FC"/>
    <w:lvl w:ilvl="0" w:tplc="65222FC8">
      <w:start w:val="1"/>
      <w:numFmt w:val="bullet"/>
      <w:lvlText w:val=""/>
      <w:lvlJc w:val="left"/>
      <w:pPr>
        <w:ind w:left="720" w:hanging="360"/>
      </w:pPr>
      <w:rPr>
        <w:rFonts w:ascii="Symbol" w:hAnsi="Symbol" w:hint="default"/>
        <w:color w:val="BA326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C40DCD"/>
    <w:multiLevelType w:val="hybridMultilevel"/>
    <w:tmpl w:val="2B98C5D2"/>
    <w:lvl w:ilvl="0" w:tplc="E5E03D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C65DD7"/>
    <w:multiLevelType w:val="hybridMultilevel"/>
    <w:tmpl w:val="8C9CA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907829"/>
    <w:multiLevelType w:val="hybridMultilevel"/>
    <w:tmpl w:val="3474AD1A"/>
    <w:lvl w:ilvl="0" w:tplc="DEF60D78">
      <w:start w:val="1"/>
      <w:numFmt w:val="bullet"/>
      <w:lvlText w:val=""/>
      <w:lvlJc w:val="left"/>
      <w:pPr>
        <w:ind w:left="720" w:hanging="360"/>
      </w:pPr>
      <w:rPr>
        <w:rFonts w:ascii="Wingdings 3" w:hAnsi="Wingdings 3" w:hint="default"/>
        <w:color w:val="77210D" w:themeColor="accent5" w:themeShade="8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5769C4"/>
    <w:multiLevelType w:val="hybridMultilevel"/>
    <w:tmpl w:val="95B25F64"/>
    <w:lvl w:ilvl="0" w:tplc="EB5CA59A">
      <w:start w:val="1"/>
      <w:numFmt w:val="bullet"/>
      <w:lvlText w:val=""/>
      <w:lvlJc w:val="left"/>
      <w:pPr>
        <w:ind w:left="720" w:hanging="360"/>
      </w:pPr>
      <w:rPr>
        <w:rFonts w:ascii="Symbol" w:hAnsi="Symbol" w:hint="default"/>
        <w:color w:val="BA326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757135"/>
    <w:multiLevelType w:val="hybridMultilevel"/>
    <w:tmpl w:val="5BE6E0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6B07F9"/>
    <w:multiLevelType w:val="hybridMultilevel"/>
    <w:tmpl w:val="A804539C"/>
    <w:lvl w:ilvl="0" w:tplc="FC98DF3C">
      <w:start w:val="1"/>
      <w:numFmt w:val="bullet"/>
      <w:lvlText w:val=""/>
      <w:lvlJc w:val="left"/>
      <w:pPr>
        <w:ind w:left="720" w:hanging="360"/>
      </w:pPr>
      <w:rPr>
        <w:rFonts w:ascii="Symbol" w:hAnsi="Symbol" w:hint="default"/>
        <w:color w:val="BA326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990384"/>
    <w:multiLevelType w:val="hybridMultilevel"/>
    <w:tmpl w:val="173473FE"/>
    <w:lvl w:ilvl="0" w:tplc="E5E03D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3A6520"/>
    <w:multiLevelType w:val="hybridMultilevel"/>
    <w:tmpl w:val="C2444E4A"/>
    <w:lvl w:ilvl="0" w:tplc="E5E03D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961324"/>
    <w:multiLevelType w:val="hybridMultilevel"/>
    <w:tmpl w:val="77F20162"/>
    <w:lvl w:ilvl="0" w:tplc="65EA4242">
      <w:start w:val="1"/>
      <w:numFmt w:val="bullet"/>
      <w:lvlText w:val=""/>
      <w:lvlJc w:val="left"/>
      <w:pPr>
        <w:ind w:left="720" w:hanging="360"/>
      </w:pPr>
      <w:rPr>
        <w:rFonts w:ascii="Symbol" w:hAnsi="Symbol" w:hint="default"/>
        <w:color w:val="BA326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6F75B3"/>
    <w:multiLevelType w:val="multilevel"/>
    <w:tmpl w:val="62BE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E4F0B"/>
    <w:multiLevelType w:val="hybridMultilevel"/>
    <w:tmpl w:val="AAFC23F2"/>
    <w:lvl w:ilvl="0" w:tplc="DEF60D78">
      <w:start w:val="1"/>
      <w:numFmt w:val="bullet"/>
      <w:lvlText w:val=""/>
      <w:lvlJc w:val="left"/>
      <w:pPr>
        <w:ind w:left="720" w:hanging="360"/>
      </w:pPr>
      <w:rPr>
        <w:rFonts w:ascii="Wingdings 3" w:hAnsi="Wingdings 3" w:hint="default"/>
        <w:color w:val="77210D" w:themeColor="accent5" w:themeShade="8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9F29BD"/>
    <w:multiLevelType w:val="hybridMultilevel"/>
    <w:tmpl w:val="3EBADBB0"/>
    <w:lvl w:ilvl="0" w:tplc="788AA6B8">
      <w:start w:val="1"/>
      <w:numFmt w:val="bullet"/>
      <w:lvlText w:val=""/>
      <w:lvlJc w:val="left"/>
      <w:pPr>
        <w:ind w:left="720" w:hanging="360"/>
      </w:pPr>
      <w:rPr>
        <w:rFonts w:ascii="Symbol" w:hAnsi="Symbol" w:hint="default"/>
        <w:color w:val="BA326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4E3D6C"/>
    <w:multiLevelType w:val="hybridMultilevel"/>
    <w:tmpl w:val="7254989A"/>
    <w:lvl w:ilvl="0" w:tplc="DEF60D78">
      <w:start w:val="1"/>
      <w:numFmt w:val="bullet"/>
      <w:lvlText w:val=""/>
      <w:lvlJc w:val="left"/>
      <w:pPr>
        <w:ind w:left="720" w:hanging="360"/>
      </w:pPr>
      <w:rPr>
        <w:rFonts w:ascii="Wingdings 3" w:hAnsi="Wingdings 3" w:hint="default"/>
        <w:color w:val="77210D" w:themeColor="accent5" w:themeShade="8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F20680"/>
    <w:multiLevelType w:val="hybridMultilevel"/>
    <w:tmpl w:val="78AE1076"/>
    <w:lvl w:ilvl="0" w:tplc="040C0001">
      <w:start w:val="1"/>
      <w:numFmt w:val="bullet"/>
      <w:lvlText w:val=""/>
      <w:lvlJc w:val="left"/>
      <w:pPr>
        <w:ind w:left="720" w:hanging="360"/>
      </w:pPr>
      <w:rPr>
        <w:rFonts w:ascii="Symbol" w:hAnsi="Symbol" w:hint="default"/>
        <w:color w:val="77210D" w:themeColor="accent5" w:themeShade="80"/>
        <w:u w:color="77210D"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861E59"/>
    <w:multiLevelType w:val="hybridMultilevel"/>
    <w:tmpl w:val="2B62AFC8"/>
    <w:lvl w:ilvl="0" w:tplc="C1A435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4359945">
    <w:abstractNumId w:val="28"/>
  </w:num>
  <w:num w:numId="2" w16cid:durableId="1246113306">
    <w:abstractNumId w:val="5"/>
  </w:num>
  <w:num w:numId="3" w16cid:durableId="178158426">
    <w:abstractNumId w:val="6"/>
  </w:num>
  <w:num w:numId="4" w16cid:durableId="471600796">
    <w:abstractNumId w:val="27"/>
  </w:num>
  <w:num w:numId="5" w16cid:durableId="659816935">
    <w:abstractNumId w:val="16"/>
  </w:num>
  <w:num w:numId="6" w16cid:durableId="525751945">
    <w:abstractNumId w:val="18"/>
  </w:num>
  <w:num w:numId="7" w16cid:durableId="759060343">
    <w:abstractNumId w:val="26"/>
  </w:num>
  <w:num w:numId="8" w16cid:durableId="805511252">
    <w:abstractNumId w:val="24"/>
  </w:num>
  <w:num w:numId="9" w16cid:durableId="668170963">
    <w:abstractNumId w:val="1"/>
  </w:num>
  <w:num w:numId="10" w16cid:durableId="815222806">
    <w:abstractNumId w:val="10"/>
  </w:num>
  <w:num w:numId="11" w16cid:durableId="1584602594">
    <w:abstractNumId w:val="4"/>
  </w:num>
  <w:num w:numId="12" w16cid:durableId="404307521">
    <w:abstractNumId w:val="14"/>
  </w:num>
  <w:num w:numId="13" w16cid:durableId="1473644282">
    <w:abstractNumId w:val="21"/>
  </w:num>
  <w:num w:numId="14" w16cid:durableId="849104988">
    <w:abstractNumId w:val="20"/>
  </w:num>
  <w:num w:numId="15" w16cid:durableId="855925708">
    <w:abstractNumId w:val="11"/>
  </w:num>
  <w:num w:numId="16" w16cid:durableId="84034090">
    <w:abstractNumId w:val="2"/>
  </w:num>
  <w:num w:numId="17" w16cid:durableId="612322305">
    <w:abstractNumId w:val="3"/>
  </w:num>
  <w:num w:numId="18" w16cid:durableId="1506826968">
    <w:abstractNumId w:val="13"/>
  </w:num>
  <w:num w:numId="19" w16cid:durableId="1524781791">
    <w:abstractNumId w:val="8"/>
  </w:num>
  <w:num w:numId="20" w16cid:durableId="1261642874">
    <w:abstractNumId w:val="25"/>
  </w:num>
  <w:num w:numId="21" w16cid:durableId="276182764">
    <w:abstractNumId w:val="19"/>
  </w:num>
  <w:num w:numId="22" w16cid:durableId="2114471805">
    <w:abstractNumId w:val="22"/>
  </w:num>
  <w:num w:numId="23" w16cid:durableId="1965885500">
    <w:abstractNumId w:val="17"/>
  </w:num>
  <w:num w:numId="24" w16cid:durableId="435903419">
    <w:abstractNumId w:val="9"/>
  </w:num>
  <w:num w:numId="25" w16cid:durableId="1647321968">
    <w:abstractNumId w:val="7"/>
  </w:num>
  <w:num w:numId="26" w16cid:durableId="1356417863">
    <w:abstractNumId w:val="15"/>
  </w:num>
  <w:num w:numId="27" w16cid:durableId="423184763">
    <w:abstractNumId w:val="12"/>
  </w:num>
  <w:num w:numId="28" w16cid:durableId="1828127685">
    <w:abstractNumId w:val="0"/>
  </w:num>
  <w:num w:numId="29" w16cid:durableId="5723499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32"/>
    <w:rsid w:val="000217A1"/>
    <w:rsid w:val="0003580B"/>
    <w:rsid w:val="00045E9D"/>
    <w:rsid w:val="00083E40"/>
    <w:rsid w:val="00096DE6"/>
    <w:rsid w:val="00097BC5"/>
    <w:rsid w:val="000A519F"/>
    <w:rsid w:val="000C4D45"/>
    <w:rsid w:val="00101D1C"/>
    <w:rsid w:val="00131144"/>
    <w:rsid w:val="00142193"/>
    <w:rsid w:val="00172CC3"/>
    <w:rsid w:val="00174927"/>
    <w:rsid w:val="00174EFA"/>
    <w:rsid w:val="001A40AF"/>
    <w:rsid w:val="001B1D4F"/>
    <w:rsid w:val="001C2417"/>
    <w:rsid w:val="001C5150"/>
    <w:rsid w:val="001E2FA5"/>
    <w:rsid w:val="00212BB4"/>
    <w:rsid w:val="002345C1"/>
    <w:rsid w:val="00245592"/>
    <w:rsid w:val="002628F7"/>
    <w:rsid w:val="002A6F5B"/>
    <w:rsid w:val="002B274B"/>
    <w:rsid w:val="002B5C32"/>
    <w:rsid w:val="003039FC"/>
    <w:rsid w:val="00333CAF"/>
    <w:rsid w:val="00363AC8"/>
    <w:rsid w:val="003C1765"/>
    <w:rsid w:val="003C2BFF"/>
    <w:rsid w:val="003D3B14"/>
    <w:rsid w:val="003D416C"/>
    <w:rsid w:val="003D58FF"/>
    <w:rsid w:val="003F5B20"/>
    <w:rsid w:val="00465071"/>
    <w:rsid w:val="00484082"/>
    <w:rsid w:val="0048442A"/>
    <w:rsid w:val="004A57EC"/>
    <w:rsid w:val="004C0AAC"/>
    <w:rsid w:val="004E0ED1"/>
    <w:rsid w:val="004E40E9"/>
    <w:rsid w:val="004F0F02"/>
    <w:rsid w:val="004F7271"/>
    <w:rsid w:val="00520DA0"/>
    <w:rsid w:val="00531897"/>
    <w:rsid w:val="00535D58"/>
    <w:rsid w:val="00541839"/>
    <w:rsid w:val="00542F3F"/>
    <w:rsid w:val="0055089E"/>
    <w:rsid w:val="00587616"/>
    <w:rsid w:val="00592A1B"/>
    <w:rsid w:val="005B69E4"/>
    <w:rsid w:val="005E3266"/>
    <w:rsid w:val="00610DB9"/>
    <w:rsid w:val="00625397"/>
    <w:rsid w:val="00634EEE"/>
    <w:rsid w:val="00635B1F"/>
    <w:rsid w:val="00661568"/>
    <w:rsid w:val="006640E0"/>
    <w:rsid w:val="00683DB7"/>
    <w:rsid w:val="0069710B"/>
    <w:rsid w:val="006A618A"/>
    <w:rsid w:val="006B1B32"/>
    <w:rsid w:val="006B415F"/>
    <w:rsid w:val="00716E5C"/>
    <w:rsid w:val="00740354"/>
    <w:rsid w:val="007469BE"/>
    <w:rsid w:val="007916AE"/>
    <w:rsid w:val="007A4413"/>
    <w:rsid w:val="007F7AB8"/>
    <w:rsid w:val="00823D6A"/>
    <w:rsid w:val="00825B62"/>
    <w:rsid w:val="008628CC"/>
    <w:rsid w:val="008E1BAA"/>
    <w:rsid w:val="008F3A9D"/>
    <w:rsid w:val="00902068"/>
    <w:rsid w:val="00904747"/>
    <w:rsid w:val="009130D0"/>
    <w:rsid w:val="00924DF9"/>
    <w:rsid w:val="009563EC"/>
    <w:rsid w:val="00963120"/>
    <w:rsid w:val="00983CEF"/>
    <w:rsid w:val="00985B3D"/>
    <w:rsid w:val="009B1FEA"/>
    <w:rsid w:val="009C2DB4"/>
    <w:rsid w:val="009F60FD"/>
    <w:rsid w:val="00A44ECC"/>
    <w:rsid w:val="00A5539D"/>
    <w:rsid w:val="00A92152"/>
    <w:rsid w:val="00AA1B92"/>
    <w:rsid w:val="00AA45C2"/>
    <w:rsid w:val="00AB4336"/>
    <w:rsid w:val="00AC4C85"/>
    <w:rsid w:val="00AF01B5"/>
    <w:rsid w:val="00B05F06"/>
    <w:rsid w:val="00B141C2"/>
    <w:rsid w:val="00B44A32"/>
    <w:rsid w:val="00B739B2"/>
    <w:rsid w:val="00B7715E"/>
    <w:rsid w:val="00B776DD"/>
    <w:rsid w:val="00BA2A1C"/>
    <w:rsid w:val="00BA3CA0"/>
    <w:rsid w:val="00BD67F7"/>
    <w:rsid w:val="00BE769D"/>
    <w:rsid w:val="00C41473"/>
    <w:rsid w:val="00C764EB"/>
    <w:rsid w:val="00CD208C"/>
    <w:rsid w:val="00CD6091"/>
    <w:rsid w:val="00CE4DBE"/>
    <w:rsid w:val="00D07C9C"/>
    <w:rsid w:val="00D33018"/>
    <w:rsid w:val="00D34792"/>
    <w:rsid w:val="00D46E30"/>
    <w:rsid w:val="00D71915"/>
    <w:rsid w:val="00D927BB"/>
    <w:rsid w:val="00DB63A4"/>
    <w:rsid w:val="00DC0246"/>
    <w:rsid w:val="00DC34BF"/>
    <w:rsid w:val="00DE466C"/>
    <w:rsid w:val="00DE6C17"/>
    <w:rsid w:val="00E0452E"/>
    <w:rsid w:val="00E13D06"/>
    <w:rsid w:val="00E20A30"/>
    <w:rsid w:val="00E2733C"/>
    <w:rsid w:val="00E4121A"/>
    <w:rsid w:val="00E55410"/>
    <w:rsid w:val="00E63E88"/>
    <w:rsid w:val="00ED388B"/>
    <w:rsid w:val="00F01D7F"/>
    <w:rsid w:val="00F07D72"/>
    <w:rsid w:val="00F33712"/>
    <w:rsid w:val="00F668F2"/>
    <w:rsid w:val="00F71473"/>
    <w:rsid w:val="00F717DD"/>
    <w:rsid w:val="00FA65BA"/>
    <w:rsid w:val="00FA7A20"/>
    <w:rsid w:val="00FD6424"/>
    <w:rsid w:val="00FD7693"/>
    <w:rsid w:val="00FF4575"/>
    <w:rsid w:val="00FF476A"/>
    <w:rsid w:val="00FF64A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668F2"/>
  <w15:docId w15:val="{5F7BA577-0363-AD4A-885C-3CD24B80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BC5"/>
  </w:style>
  <w:style w:type="paragraph" w:styleId="Titre1">
    <w:name w:val="heading 1"/>
    <w:basedOn w:val="Normal"/>
    <w:next w:val="Normal"/>
    <w:link w:val="Titre1Car"/>
    <w:uiPriority w:val="9"/>
    <w:qFormat/>
    <w:rsid w:val="00097BC5"/>
    <w:pPr>
      <w:pBdr>
        <w:bottom w:val="thinThickSmallGap" w:sz="12" w:space="1" w:color="C96E06" w:themeColor="accent2" w:themeShade="BF"/>
      </w:pBdr>
      <w:spacing w:before="400"/>
      <w:jc w:val="center"/>
      <w:outlineLvl w:val="0"/>
    </w:pPr>
    <w:rPr>
      <w:caps/>
      <w:color w:val="864A04" w:themeColor="accent2" w:themeShade="80"/>
      <w:spacing w:val="20"/>
      <w:sz w:val="28"/>
      <w:szCs w:val="28"/>
    </w:rPr>
  </w:style>
  <w:style w:type="paragraph" w:styleId="Titre2">
    <w:name w:val="heading 2"/>
    <w:basedOn w:val="Normal"/>
    <w:next w:val="Normal"/>
    <w:link w:val="Titre2Car"/>
    <w:uiPriority w:val="9"/>
    <w:unhideWhenUsed/>
    <w:qFormat/>
    <w:rsid w:val="00097BC5"/>
    <w:pPr>
      <w:pBdr>
        <w:bottom w:val="single" w:sz="4" w:space="1" w:color="854904" w:themeColor="accent2" w:themeShade="7F"/>
      </w:pBdr>
      <w:spacing w:before="400"/>
      <w:jc w:val="center"/>
      <w:outlineLvl w:val="1"/>
    </w:pPr>
    <w:rPr>
      <w:caps/>
      <w:color w:val="864A04" w:themeColor="accent2" w:themeShade="80"/>
      <w:spacing w:val="15"/>
      <w:sz w:val="24"/>
      <w:szCs w:val="24"/>
    </w:rPr>
  </w:style>
  <w:style w:type="paragraph" w:styleId="Titre3">
    <w:name w:val="heading 3"/>
    <w:basedOn w:val="Normal"/>
    <w:next w:val="Normal"/>
    <w:link w:val="Titre3Car"/>
    <w:uiPriority w:val="9"/>
    <w:unhideWhenUsed/>
    <w:qFormat/>
    <w:rsid w:val="00097BC5"/>
    <w:pPr>
      <w:pBdr>
        <w:top w:val="dotted" w:sz="4" w:space="1" w:color="854904" w:themeColor="accent2" w:themeShade="7F"/>
        <w:bottom w:val="dotted" w:sz="4" w:space="1" w:color="854904" w:themeColor="accent2" w:themeShade="7F"/>
      </w:pBdr>
      <w:spacing w:before="300"/>
      <w:jc w:val="center"/>
      <w:outlineLvl w:val="2"/>
    </w:pPr>
    <w:rPr>
      <w:caps/>
      <w:color w:val="854904" w:themeColor="accent2" w:themeShade="7F"/>
      <w:sz w:val="24"/>
      <w:szCs w:val="24"/>
    </w:rPr>
  </w:style>
  <w:style w:type="paragraph" w:styleId="Titre4">
    <w:name w:val="heading 4"/>
    <w:basedOn w:val="Normal"/>
    <w:next w:val="Normal"/>
    <w:link w:val="Titre4Car"/>
    <w:uiPriority w:val="9"/>
    <w:semiHidden/>
    <w:unhideWhenUsed/>
    <w:qFormat/>
    <w:rsid w:val="00097BC5"/>
    <w:pPr>
      <w:pBdr>
        <w:bottom w:val="dotted" w:sz="4" w:space="1" w:color="C96E06" w:themeColor="accent2" w:themeShade="BF"/>
      </w:pBdr>
      <w:spacing w:after="120"/>
      <w:jc w:val="center"/>
      <w:outlineLvl w:val="3"/>
    </w:pPr>
    <w:rPr>
      <w:caps/>
      <w:color w:val="854904" w:themeColor="accent2" w:themeShade="7F"/>
      <w:spacing w:val="10"/>
    </w:rPr>
  </w:style>
  <w:style w:type="paragraph" w:styleId="Titre5">
    <w:name w:val="heading 5"/>
    <w:basedOn w:val="Normal"/>
    <w:next w:val="Normal"/>
    <w:link w:val="Titre5Car"/>
    <w:uiPriority w:val="9"/>
    <w:semiHidden/>
    <w:unhideWhenUsed/>
    <w:qFormat/>
    <w:rsid w:val="00097BC5"/>
    <w:pPr>
      <w:spacing w:before="320" w:after="120"/>
      <w:jc w:val="center"/>
      <w:outlineLvl w:val="4"/>
    </w:pPr>
    <w:rPr>
      <w:caps/>
      <w:color w:val="854904" w:themeColor="accent2" w:themeShade="7F"/>
      <w:spacing w:val="10"/>
    </w:rPr>
  </w:style>
  <w:style w:type="paragraph" w:styleId="Titre6">
    <w:name w:val="heading 6"/>
    <w:basedOn w:val="Normal"/>
    <w:next w:val="Normal"/>
    <w:link w:val="Titre6Car"/>
    <w:uiPriority w:val="9"/>
    <w:semiHidden/>
    <w:unhideWhenUsed/>
    <w:qFormat/>
    <w:rsid w:val="00097BC5"/>
    <w:pPr>
      <w:spacing w:after="120"/>
      <w:jc w:val="center"/>
      <w:outlineLvl w:val="5"/>
    </w:pPr>
    <w:rPr>
      <w:caps/>
      <w:color w:val="C96E06" w:themeColor="accent2" w:themeShade="BF"/>
      <w:spacing w:val="10"/>
    </w:rPr>
  </w:style>
  <w:style w:type="paragraph" w:styleId="Titre7">
    <w:name w:val="heading 7"/>
    <w:basedOn w:val="Normal"/>
    <w:next w:val="Normal"/>
    <w:link w:val="Titre7Car"/>
    <w:uiPriority w:val="9"/>
    <w:semiHidden/>
    <w:unhideWhenUsed/>
    <w:qFormat/>
    <w:rsid w:val="00097BC5"/>
    <w:pPr>
      <w:spacing w:after="120"/>
      <w:jc w:val="center"/>
      <w:outlineLvl w:val="6"/>
    </w:pPr>
    <w:rPr>
      <w:i/>
      <w:iCs/>
      <w:caps/>
      <w:color w:val="C96E06" w:themeColor="accent2" w:themeShade="BF"/>
      <w:spacing w:val="10"/>
    </w:rPr>
  </w:style>
  <w:style w:type="paragraph" w:styleId="Titre8">
    <w:name w:val="heading 8"/>
    <w:basedOn w:val="Normal"/>
    <w:next w:val="Normal"/>
    <w:link w:val="Titre8Car"/>
    <w:uiPriority w:val="9"/>
    <w:semiHidden/>
    <w:unhideWhenUsed/>
    <w:qFormat/>
    <w:rsid w:val="00097BC5"/>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097BC5"/>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7BC5"/>
    <w:pPr>
      <w:ind w:left="720"/>
      <w:contextualSpacing/>
    </w:pPr>
  </w:style>
  <w:style w:type="table" w:styleId="Grilledutableau">
    <w:name w:val="Table Grid"/>
    <w:basedOn w:val="TableauNormal"/>
    <w:uiPriority w:val="39"/>
    <w:rsid w:val="00C41473"/>
    <w:pPr>
      <w:spacing w:line="240" w:lineRule="auto"/>
    </w:pPr>
    <w:rPr>
      <w:rFonts w:asciiTheme="minorHAnsi" w:eastAsiaTheme="minorEastAsia" w:hAnsiTheme="minorHAns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24DF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4DF9"/>
    <w:rPr>
      <w:rFonts w:ascii="Tahoma" w:hAnsi="Tahoma" w:cs="Tahoma"/>
      <w:sz w:val="16"/>
      <w:szCs w:val="16"/>
    </w:rPr>
  </w:style>
  <w:style w:type="paragraph" w:styleId="En-tte">
    <w:name w:val="header"/>
    <w:basedOn w:val="Normal"/>
    <w:link w:val="En-tteCar"/>
    <w:uiPriority w:val="99"/>
    <w:unhideWhenUsed/>
    <w:rsid w:val="00924DF9"/>
    <w:pPr>
      <w:tabs>
        <w:tab w:val="center" w:pos="4536"/>
        <w:tab w:val="right" w:pos="9072"/>
      </w:tabs>
      <w:spacing w:line="240" w:lineRule="auto"/>
    </w:pPr>
  </w:style>
  <w:style w:type="character" w:customStyle="1" w:styleId="En-tteCar">
    <w:name w:val="En-tête Car"/>
    <w:basedOn w:val="Policepardfaut"/>
    <w:link w:val="En-tte"/>
    <w:uiPriority w:val="99"/>
    <w:rsid w:val="00924DF9"/>
  </w:style>
  <w:style w:type="paragraph" w:styleId="Pieddepage">
    <w:name w:val="footer"/>
    <w:basedOn w:val="Normal"/>
    <w:link w:val="PieddepageCar"/>
    <w:uiPriority w:val="99"/>
    <w:unhideWhenUsed/>
    <w:rsid w:val="00924DF9"/>
    <w:pPr>
      <w:tabs>
        <w:tab w:val="center" w:pos="4536"/>
        <w:tab w:val="right" w:pos="9072"/>
      </w:tabs>
      <w:spacing w:line="240" w:lineRule="auto"/>
    </w:pPr>
  </w:style>
  <w:style w:type="character" w:customStyle="1" w:styleId="PieddepageCar">
    <w:name w:val="Pied de page Car"/>
    <w:basedOn w:val="Policepardfaut"/>
    <w:link w:val="Pieddepage"/>
    <w:uiPriority w:val="99"/>
    <w:rsid w:val="00924DF9"/>
  </w:style>
  <w:style w:type="paragraph" w:styleId="Sansinterligne">
    <w:name w:val="No Spacing"/>
    <w:basedOn w:val="Normal"/>
    <w:link w:val="SansinterligneCar"/>
    <w:uiPriority w:val="1"/>
    <w:qFormat/>
    <w:rsid w:val="00097BC5"/>
    <w:pPr>
      <w:spacing w:after="0" w:line="240" w:lineRule="auto"/>
    </w:pPr>
  </w:style>
  <w:style w:type="paragraph" w:styleId="NormalWeb">
    <w:name w:val="Normal (Web)"/>
    <w:basedOn w:val="Normal"/>
    <w:uiPriority w:val="99"/>
    <w:rsid w:val="00D33018"/>
    <w:pPr>
      <w:spacing w:beforeLines="1" w:afterLines="1" w:line="240" w:lineRule="auto"/>
    </w:pPr>
    <w:rPr>
      <w:rFonts w:ascii="Times" w:hAnsi="Times" w:cs="Times New Roman"/>
      <w:sz w:val="20"/>
      <w:szCs w:val="20"/>
      <w:lang w:eastAsia="fr-FR"/>
    </w:rPr>
  </w:style>
  <w:style w:type="character" w:customStyle="1" w:styleId="Titre1Car">
    <w:name w:val="Titre 1 Car"/>
    <w:basedOn w:val="Policepardfaut"/>
    <w:link w:val="Titre1"/>
    <w:uiPriority w:val="9"/>
    <w:rsid w:val="00097BC5"/>
    <w:rPr>
      <w:caps/>
      <w:color w:val="864A04" w:themeColor="accent2" w:themeShade="80"/>
      <w:spacing w:val="20"/>
      <w:sz w:val="28"/>
      <w:szCs w:val="28"/>
    </w:rPr>
  </w:style>
  <w:style w:type="character" w:customStyle="1" w:styleId="Titre2Car">
    <w:name w:val="Titre 2 Car"/>
    <w:basedOn w:val="Policepardfaut"/>
    <w:link w:val="Titre2"/>
    <w:uiPriority w:val="9"/>
    <w:rsid w:val="00097BC5"/>
    <w:rPr>
      <w:caps/>
      <w:color w:val="864A04" w:themeColor="accent2" w:themeShade="80"/>
      <w:spacing w:val="15"/>
      <w:sz w:val="24"/>
      <w:szCs w:val="24"/>
    </w:rPr>
  </w:style>
  <w:style w:type="character" w:customStyle="1" w:styleId="Titre3Car">
    <w:name w:val="Titre 3 Car"/>
    <w:basedOn w:val="Policepardfaut"/>
    <w:link w:val="Titre3"/>
    <w:uiPriority w:val="9"/>
    <w:rsid w:val="00097BC5"/>
    <w:rPr>
      <w:caps/>
      <w:color w:val="854904" w:themeColor="accent2" w:themeShade="7F"/>
      <w:sz w:val="24"/>
      <w:szCs w:val="24"/>
    </w:rPr>
  </w:style>
  <w:style w:type="character" w:customStyle="1" w:styleId="Titre4Car">
    <w:name w:val="Titre 4 Car"/>
    <w:basedOn w:val="Policepardfaut"/>
    <w:link w:val="Titre4"/>
    <w:uiPriority w:val="9"/>
    <w:semiHidden/>
    <w:rsid w:val="00097BC5"/>
    <w:rPr>
      <w:caps/>
      <w:color w:val="854904" w:themeColor="accent2" w:themeShade="7F"/>
      <w:spacing w:val="10"/>
    </w:rPr>
  </w:style>
  <w:style w:type="character" w:customStyle="1" w:styleId="Titre5Car">
    <w:name w:val="Titre 5 Car"/>
    <w:basedOn w:val="Policepardfaut"/>
    <w:link w:val="Titre5"/>
    <w:uiPriority w:val="9"/>
    <w:semiHidden/>
    <w:rsid w:val="00097BC5"/>
    <w:rPr>
      <w:caps/>
      <w:color w:val="854904" w:themeColor="accent2" w:themeShade="7F"/>
      <w:spacing w:val="10"/>
    </w:rPr>
  </w:style>
  <w:style w:type="character" w:customStyle="1" w:styleId="Titre6Car">
    <w:name w:val="Titre 6 Car"/>
    <w:basedOn w:val="Policepardfaut"/>
    <w:link w:val="Titre6"/>
    <w:uiPriority w:val="9"/>
    <w:semiHidden/>
    <w:rsid w:val="00097BC5"/>
    <w:rPr>
      <w:caps/>
      <w:color w:val="C96E06" w:themeColor="accent2" w:themeShade="BF"/>
      <w:spacing w:val="10"/>
    </w:rPr>
  </w:style>
  <w:style w:type="character" w:customStyle="1" w:styleId="Titre7Car">
    <w:name w:val="Titre 7 Car"/>
    <w:basedOn w:val="Policepardfaut"/>
    <w:link w:val="Titre7"/>
    <w:uiPriority w:val="9"/>
    <w:semiHidden/>
    <w:rsid w:val="00097BC5"/>
    <w:rPr>
      <w:i/>
      <w:iCs/>
      <w:caps/>
      <w:color w:val="C96E06" w:themeColor="accent2" w:themeShade="BF"/>
      <w:spacing w:val="10"/>
    </w:rPr>
  </w:style>
  <w:style w:type="character" w:customStyle="1" w:styleId="Titre8Car">
    <w:name w:val="Titre 8 Car"/>
    <w:basedOn w:val="Policepardfaut"/>
    <w:link w:val="Titre8"/>
    <w:uiPriority w:val="9"/>
    <w:semiHidden/>
    <w:rsid w:val="00097BC5"/>
    <w:rPr>
      <w:caps/>
      <w:spacing w:val="10"/>
      <w:sz w:val="20"/>
      <w:szCs w:val="20"/>
    </w:rPr>
  </w:style>
  <w:style w:type="character" w:customStyle="1" w:styleId="Titre9Car">
    <w:name w:val="Titre 9 Car"/>
    <w:basedOn w:val="Policepardfaut"/>
    <w:link w:val="Titre9"/>
    <w:uiPriority w:val="9"/>
    <w:semiHidden/>
    <w:rsid w:val="00097BC5"/>
    <w:rPr>
      <w:i/>
      <w:iCs/>
      <w:caps/>
      <w:spacing w:val="10"/>
      <w:sz w:val="20"/>
      <w:szCs w:val="20"/>
    </w:rPr>
  </w:style>
  <w:style w:type="paragraph" w:styleId="Lgende">
    <w:name w:val="caption"/>
    <w:basedOn w:val="Normal"/>
    <w:next w:val="Normal"/>
    <w:uiPriority w:val="35"/>
    <w:semiHidden/>
    <w:unhideWhenUsed/>
    <w:qFormat/>
    <w:rsid w:val="00097BC5"/>
    <w:rPr>
      <w:caps/>
      <w:spacing w:val="10"/>
      <w:sz w:val="18"/>
      <w:szCs w:val="18"/>
    </w:rPr>
  </w:style>
  <w:style w:type="paragraph" w:styleId="Titre">
    <w:name w:val="Title"/>
    <w:basedOn w:val="Normal"/>
    <w:next w:val="Normal"/>
    <w:link w:val="TitreCar"/>
    <w:uiPriority w:val="10"/>
    <w:qFormat/>
    <w:rsid w:val="00097BC5"/>
    <w:pPr>
      <w:pBdr>
        <w:top w:val="dotted" w:sz="2" w:space="1" w:color="864A04" w:themeColor="accent2" w:themeShade="80"/>
        <w:bottom w:val="dotted" w:sz="2" w:space="6" w:color="864A04" w:themeColor="accent2" w:themeShade="80"/>
      </w:pBdr>
      <w:spacing w:before="500" w:after="300" w:line="240" w:lineRule="auto"/>
      <w:jc w:val="center"/>
    </w:pPr>
    <w:rPr>
      <w:caps/>
      <w:color w:val="864A04" w:themeColor="accent2" w:themeShade="80"/>
      <w:spacing w:val="50"/>
      <w:sz w:val="44"/>
      <w:szCs w:val="44"/>
    </w:rPr>
  </w:style>
  <w:style w:type="character" w:customStyle="1" w:styleId="TitreCar">
    <w:name w:val="Titre Car"/>
    <w:basedOn w:val="Policepardfaut"/>
    <w:link w:val="Titre"/>
    <w:uiPriority w:val="10"/>
    <w:rsid w:val="00097BC5"/>
    <w:rPr>
      <w:caps/>
      <w:color w:val="864A04" w:themeColor="accent2" w:themeShade="80"/>
      <w:spacing w:val="50"/>
      <w:sz w:val="44"/>
      <w:szCs w:val="44"/>
    </w:rPr>
  </w:style>
  <w:style w:type="paragraph" w:styleId="Sous-titre">
    <w:name w:val="Subtitle"/>
    <w:basedOn w:val="Normal"/>
    <w:next w:val="Normal"/>
    <w:link w:val="Sous-titreCar"/>
    <w:uiPriority w:val="11"/>
    <w:qFormat/>
    <w:rsid w:val="00097BC5"/>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097BC5"/>
    <w:rPr>
      <w:caps/>
      <w:spacing w:val="20"/>
      <w:sz w:val="18"/>
      <w:szCs w:val="18"/>
    </w:rPr>
  </w:style>
  <w:style w:type="character" w:styleId="lev">
    <w:name w:val="Strong"/>
    <w:uiPriority w:val="22"/>
    <w:qFormat/>
    <w:rsid w:val="00097BC5"/>
    <w:rPr>
      <w:b/>
      <w:bCs/>
      <w:color w:val="C96E06" w:themeColor="accent2" w:themeShade="BF"/>
      <w:spacing w:val="5"/>
    </w:rPr>
  </w:style>
  <w:style w:type="character" w:styleId="Accentuation">
    <w:name w:val="Emphasis"/>
    <w:uiPriority w:val="20"/>
    <w:qFormat/>
    <w:rsid w:val="00097BC5"/>
    <w:rPr>
      <w:caps/>
      <w:spacing w:val="5"/>
      <w:sz w:val="20"/>
      <w:szCs w:val="20"/>
    </w:rPr>
  </w:style>
  <w:style w:type="character" w:customStyle="1" w:styleId="SansinterligneCar">
    <w:name w:val="Sans interligne Car"/>
    <w:basedOn w:val="Policepardfaut"/>
    <w:link w:val="Sansinterligne"/>
    <w:uiPriority w:val="1"/>
    <w:rsid w:val="00097BC5"/>
  </w:style>
  <w:style w:type="paragraph" w:styleId="Citation">
    <w:name w:val="Quote"/>
    <w:basedOn w:val="Normal"/>
    <w:next w:val="Normal"/>
    <w:link w:val="CitationCar"/>
    <w:uiPriority w:val="29"/>
    <w:qFormat/>
    <w:rsid w:val="00097BC5"/>
    <w:rPr>
      <w:i/>
      <w:iCs/>
    </w:rPr>
  </w:style>
  <w:style w:type="character" w:customStyle="1" w:styleId="CitationCar">
    <w:name w:val="Citation Car"/>
    <w:basedOn w:val="Policepardfaut"/>
    <w:link w:val="Citation"/>
    <w:uiPriority w:val="29"/>
    <w:rsid w:val="00097BC5"/>
    <w:rPr>
      <w:i/>
      <w:iCs/>
    </w:rPr>
  </w:style>
  <w:style w:type="paragraph" w:styleId="Citationintense">
    <w:name w:val="Intense Quote"/>
    <w:basedOn w:val="Normal"/>
    <w:next w:val="Normal"/>
    <w:link w:val="CitationintenseCar"/>
    <w:uiPriority w:val="30"/>
    <w:qFormat/>
    <w:rsid w:val="00097BC5"/>
    <w:pPr>
      <w:pBdr>
        <w:top w:val="dotted" w:sz="2" w:space="10" w:color="864A04" w:themeColor="accent2" w:themeShade="80"/>
        <w:bottom w:val="dotted" w:sz="2" w:space="4" w:color="864A04" w:themeColor="accent2" w:themeShade="80"/>
      </w:pBdr>
      <w:spacing w:before="160" w:line="300" w:lineRule="auto"/>
      <w:ind w:left="1440" w:right="1440"/>
    </w:pPr>
    <w:rPr>
      <w:caps/>
      <w:color w:val="854904" w:themeColor="accent2" w:themeShade="7F"/>
      <w:spacing w:val="5"/>
      <w:sz w:val="20"/>
      <w:szCs w:val="20"/>
    </w:rPr>
  </w:style>
  <w:style w:type="character" w:customStyle="1" w:styleId="CitationintenseCar">
    <w:name w:val="Citation intense Car"/>
    <w:basedOn w:val="Policepardfaut"/>
    <w:link w:val="Citationintense"/>
    <w:uiPriority w:val="30"/>
    <w:rsid w:val="00097BC5"/>
    <w:rPr>
      <w:caps/>
      <w:color w:val="854904" w:themeColor="accent2" w:themeShade="7F"/>
      <w:spacing w:val="5"/>
      <w:sz w:val="20"/>
      <w:szCs w:val="20"/>
    </w:rPr>
  </w:style>
  <w:style w:type="character" w:styleId="Accentuationlgre">
    <w:name w:val="Subtle Emphasis"/>
    <w:uiPriority w:val="19"/>
    <w:qFormat/>
    <w:rsid w:val="00097BC5"/>
    <w:rPr>
      <w:i/>
      <w:iCs/>
    </w:rPr>
  </w:style>
  <w:style w:type="character" w:styleId="Accentuationintense">
    <w:name w:val="Intense Emphasis"/>
    <w:uiPriority w:val="21"/>
    <w:qFormat/>
    <w:rsid w:val="00097BC5"/>
    <w:rPr>
      <w:i/>
      <w:iCs/>
      <w:caps/>
      <w:spacing w:val="10"/>
      <w:sz w:val="20"/>
      <w:szCs w:val="20"/>
    </w:rPr>
  </w:style>
  <w:style w:type="character" w:styleId="Rfrencelgre">
    <w:name w:val="Subtle Reference"/>
    <w:basedOn w:val="Policepardfaut"/>
    <w:uiPriority w:val="31"/>
    <w:qFormat/>
    <w:rsid w:val="00097BC5"/>
    <w:rPr>
      <w:rFonts w:asciiTheme="minorHAnsi" w:eastAsiaTheme="minorEastAsia" w:hAnsiTheme="minorHAnsi" w:cstheme="minorBidi"/>
      <w:i/>
      <w:iCs/>
      <w:color w:val="854904" w:themeColor="accent2" w:themeShade="7F"/>
    </w:rPr>
  </w:style>
  <w:style w:type="character" w:styleId="Rfrenceintense">
    <w:name w:val="Intense Reference"/>
    <w:uiPriority w:val="32"/>
    <w:qFormat/>
    <w:rsid w:val="00097BC5"/>
    <w:rPr>
      <w:rFonts w:asciiTheme="minorHAnsi" w:eastAsiaTheme="minorEastAsia" w:hAnsiTheme="minorHAnsi" w:cstheme="minorBidi"/>
      <w:b/>
      <w:bCs/>
      <w:i/>
      <w:iCs/>
      <w:color w:val="854904" w:themeColor="accent2" w:themeShade="7F"/>
    </w:rPr>
  </w:style>
  <w:style w:type="character" w:styleId="Titredulivre">
    <w:name w:val="Book Title"/>
    <w:uiPriority w:val="33"/>
    <w:qFormat/>
    <w:rsid w:val="00097BC5"/>
    <w:rPr>
      <w:caps/>
      <w:color w:val="854904" w:themeColor="accent2" w:themeShade="7F"/>
      <w:spacing w:val="5"/>
      <w:u w:color="854904" w:themeColor="accent2" w:themeShade="7F"/>
    </w:rPr>
  </w:style>
  <w:style w:type="paragraph" w:styleId="En-ttedetabledesmatires">
    <w:name w:val="TOC Heading"/>
    <w:basedOn w:val="Titre1"/>
    <w:next w:val="Normal"/>
    <w:uiPriority w:val="39"/>
    <w:semiHidden/>
    <w:unhideWhenUsed/>
    <w:qFormat/>
    <w:rsid w:val="00097B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5586">
      <w:bodyDiv w:val="1"/>
      <w:marLeft w:val="0"/>
      <w:marRight w:val="0"/>
      <w:marTop w:val="0"/>
      <w:marBottom w:val="0"/>
      <w:divBdr>
        <w:top w:val="none" w:sz="0" w:space="0" w:color="auto"/>
        <w:left w:val="none" w:sz="0" w:space="0" w:color="auto"/>
        <w:bottom w:val="none" w:sz="0" w:space="0" w:color="auto"/>
        <w:right w:val="none" w:sz="0" w:space="0" w:color="auto"/>
      </w:divBdr>
    </w:div>
    <w:div w:id="557017931">
      <w:bodyDiv w:val="1"/>
      <w:marLeft w:val="0"/>
      <w:marRight w:val="0"/>
      <w:marTop w:val="0"/>
      <w:marBottom w:val="0"/>
      <w:divBdr>
        <w:top w:val="none" w:sz="0" w:space="0" w:color="auto"/>
        <w:left w:val="none" w:sz="0" w:space="0" w:color="auto"/>
        <w:bottom w:val="none" w:sz="0" w:space="0" w:color="auto"/>
        <w:right w:val="none" w:sz="0" w:space="0" w:color="auto"/>
      </w:divBdr>
    </w:div>
    <w:div w:id="697900961">
      <w:bodyDiv w:val="1"/>
      <w:marLeft w:val="0"/>
      <w:marRight w:val="0"/>
      <w:marTop w:val="0"/>
      <w:marBottom w:val="0"/>
      <w:divBdr>
        <w:top w:val="none" w:sz="0" w:space="0" w:color="auto"/>
        <w:left w:val="none" w:sz="0" w:space="0" w:color="auto"/>
        <w:bottom w:val="none" w:sz="0" w:space="0" w:color="auto"/>
        <w:right w:val="none" w:sz="0" w:space="0" w:color="auto"/>
      </w:divBdr>
    </w:div>
    <w:div w:id="1196503152">
      <w:bodyDiv w:val="1"/>
      <w:marLeft w:val="0"/>
      <w:marRight w:val="0"/>
      <w:marTop w:val="0"/>
      <w:marBottom w:val="0"/>
      <w:divBdr>
        <w:top w:val="none" w:sz="0" w:space="0" w:color="auto"/>
        <w:left w:val="none" w:sz="0" w:space="0" w:color="auto"/>
        <w:bottom w:val="none" w:sz="0" w:space="0" w:color="auto"/>
        <w:right w:val="none" w:sz="0" w:space="0" w:color="auto"/>
      </w:divBdr>
      <w:divsChild>
        <w:div w:id="936013313">
          <w:marLeft w:val="0"/>
          <w:marRight w:val="0"/>
          <w:marTop w:val="0"/>
          <w:marBottom w:val="0"/>
          <w:divBdr>
            <w:top w:val="none" w:sz="0" w:space="0" w:color="auto"/>
            <w:left w:val="none" w:sz="0" w:space="0" w:color="auto"/>
            <w:bottom w:val="none" w:sz="0" w:space="0" w:color="auto"/>
            <w:right w:val="none" w:sz="0" w:space="0" w:color="auto"/>
          </w:divBdr>
          <w:divsChild>
            <w:div w:id="804857450">
              <w:marLeft w:val="0"/>
              <w:marRight w:val="0"/>
              <w:marTop w:val="0"/>
              <w:marBottom w:val="0"/>
              <w:divBdr>
                <w:top w:val="none" w:sz="0" w:space="0" w:color="auto"/>
                <w:left w:val="none" w:sz="0" w:space="0" w:color="auto"/>
                <w:bottom w:val="none" w:sz="0" w:space="0" w:color="auto"/>
                <w:right w:val="none" w:sz="0" w:space="0" w:color="auto"/>
              </w:divBdr>
              <w:divsChild>
                <w:div w:id="12907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4125">
      <w:bodyDiv w:val="1"/>
      <w:marLeft w:val="0"/>
      <w:marRight w:val="0"/>
      <w:marTop w:val="0"/>
      <w:marBottom w:val="0"/>
      <w:divBdr>
        <w:top w:val="none" w:sz="0" w:space="0" w:color="auto"/>
        <w:left w:val="none" w:sz="0" w:space="0" w:color="auto"/>
        <w:bottom w:val="none" w:sz="0" w:space="0" w:color="auto"/>
        <w:right w:val="none" w:sz="0" w:space="0" w:color="auto"/>
      </w:divBdr>
    </w:div>
    <w:div w:id="1497764323">
      <w:bodyDiv w:val="1"/>
      <w:marLeft w:val="0"/>
      <w:marRight w:val="0"/>
      <w:marTop w:val="0"/>
      <w:marBottom w:val="0"/>
      <w:divBdr>
        <w:top w:val="none" w:sz="0" w:space="0" w:color="auto"/>
        <w:left w:val="none" w:sz="0" w:space="0" w:color="auto"/>
        <w:bottom w:val="none" w:sz="0" w:space="0" w:color="auto"/>
        <w:right w:val="none" w:sz="0" w:space="0" w:color="auto"/>
      </w:divBdr>
    </w:div>
    <w:div w:id="180580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3CCD750-F319-084E-A39F-453F54A9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Words>
  <Characters>99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Meryll GARCIA</cp:lastModifiedBy>
  <cp:revision>3</cp:revision>
  <cp:lastPrinted>2024-10-14T17:55:00Z</cp:lastPrinted>
  <dcterms:created xsi:type="dcterms:W3CDTF">2024-11-19T14:01:00Z</dcterms:created>
  <dcterms:modified xsi:type="dcterms:W3CDTF">2025-07-22T10:09:00Z</dcterms:modified>
</cp:coreProperties>
</file>